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195"/>
      </w:tblGrid>
      <w:tr w:rsidR="00105FE6" w14:paraId="4B2C65FF" w14:textId="77777777" w:rsidTr="00FD2C41">
        <w:trPr>
          <w:trHeight w:val="80"/>
        </w:trPr>
        <w:tc>
          <w:tcPr>
            <w:tcW w:w="6356" w:type="dxa"/>
            <w:gridSpan w:val="3"/>
          </w:tcPr>
          <w:p w14:paraId="6CA59A37" w14:textId="77777777" w:rsidR="00105FE6" w:rsidRPr="008E5D81" w:rsidRDefault="00105FE6" w:rsidP="00293654">
            <w:pPr>
              <w:pStyle w:val="Spacer"/>
            </w:pPr>
          </w:p>
        </w:tc>
        <w:tc>
          <w:tcPr>
            <w:tcW w:w="4195" w:type="dxa"/>
            <w:vMerge w:val="restart"/>
          </w:tcPr>
          <w:p w14:paraId="281A2851" w14:textId="592DF6B7" w:rsidR="00105FE6" w:rsidRPr="0052756F" w:rsidRDefault="00FA59FF" w:rsidP="0052756F">
            <w:pPr>
              <w:pStyle w:val="DocumentTitle"/>
            </w:pPr>
            <w:r>
              <w:t>Minutes</w:t>
            </w:r>
          </w:p>
          <w:p w14:paraId="0E897A7A" w14:textId="77777777" w:rsidR="00105FE6" w:rsidRDefault="00105FE6" w:rsidP="00293654">
            <w:pPr>
              <w:jc w:val="right"/>
            </w:pPr>
          </w:p>
        </w:tc>
      </w:tr>
      <w:tr w:rsidR="00105FE6" w14:paraId="433F5214" w14:textId="77777777" w:rsidTr="00FD2C41">
        <w:trPr>
          <w:trHeight w:val="132"/>
        </w:trPr>
        <w:tc>
          <w:tcPr>
            <w:tcW w:w="6356" w:type="dxa"/>
            <w:gridSpan w:val="3"/>
          </w:tcPr>
          <w:p w14:paraId="0151D303" w14:textId="77777777" w:rsidR="00105FE6" w:rsidRPr="004F5E90" w:rsidRDefault="00105FE6" w:rsidP="00CA7A5A">
            <w:pPr>
              <w:pStyle w:val="Picture"/>
            </w:pPr>
          </w:p>
        </w:tc>
        <w:tc>
          <w:tcPr>
            <w:tcW w:w="4195" w:type="dxa"/>
            <w:vMerge/>
          </w:tcPr>
          <w:p w14:paraId="3B18D8BB" w14:textId="77777777" w:rsidR="00105FE6" w:rsidRPr="004F5E90" w:rsidRDefault="00105FE6" w:rsidP="00293654">
            <w:pPr>
              <w:jc w:val="right"/>
            </w:pPr>
          </w:p>
        </w:tc>
      </w:tr>
      <w:tr w:rsidR="00BD54A8" w:rsidRPr="00067AFC" w14:paraId="6FFD6011" w14:textId="77777777" w:rsidTr="00FD2C41">
        <w:tc>
          <w:tcPr>
            <w:tcW w:w="644" w:type="dxa"/>
          </w:tcPr>
          <w:p w14:paraId="6F3CADE4" w14:textId="77777777" w:rsidR="00BD54A8" w:rsidRPr="00107E85" w:rsidRDefault="00BD54A8" w:rsidP="00107E85">
            <w:pPr>
              <w:pStyle w:val="FieldTitles"/>
            </w:pPr>
            <w:r w:rsidRPr="00107E85">
              <w:t>Date</w:t>
            </w:r>
          </w:p>
        </w:tc>
        <w:tc>
          <w:tcPr>
            <w:tcW w:w="126" w:type="dxa"/>
          </w:tcPr>
          <w:p w14:paraId="05E801DD" w14:textId="77777777" w:rsidR="00BD54A8" w:rsidRPr="00067AFC" w:rsidRDefault="00BD54A8" w:rsidP="00107E85">
            <w:pPr>
              <w:pStyle w:val="FieldData"/>
            </w:pPr>
          </w:p>
        </w:tc>
        <w:tc>
          <w:tcPr>
            <w:tcW w:w="9781" w:type="dxa"/>
            <w:gridSpan w:val="2"/>
          </w:tcPr>
          <w:p w14:paraId="309C1C7B" w14:textId="115C4420" w:rsidR="00BD54A8" w:rsidRPr="00EC6191" w:rsidRDefault="007559EF" w:rsidP="00241A19">
            <w:pPr>
              <w:pStyle w:val="FieldData"/>
            </w:pPr>
            <w:sdt>
              <w:sdtPr>
                <w:alias w:val="Enter date"/>
                <w:tag w:val="Enter date"/>
                <w:id w:val="501243816"/>
                <w:lock w:val="sdtLocked"/>
                <w:placeholder>
                  <w:docPart w:val="D7EBE5FE88754574BAE148940F877210"/>
                </w:placeholder>
                <w:date w:fullDate="2024-08-07T00:00:00Z">
                  <w:dateFormat w:val="dddd, dd/MM/yyyy"/>
                  <w:lid w:val="en-GB"/>
                  <w:storeMappedDataAs w:val="dateTime"/>
                  <w:calendar w:val="gregorian"/>
                </w:date>
              </w:sdtPr>
              <w:sdtEndPr/>
              <w:sdtContent>
                <w:r w:rsidR="00412CF0">
                  <w:t>Wednesday, 07/08/2024</w:t>
                </w:r>
              </w:sdtContent>
            </w:sdt>
          </w:p>
        </w:tc>
      </w:tr>
      <w:tr w:rsidR="00BD54A8" w:rsidRPr="00067AFC" w14:paraId="48A31840" w14:textId="77777777" w:rsidTr="00FD2C41">
        <w:tc>
          <w:tcPr>
            <w:tcW w:w="644" w:type="dxa"/>
          </w:tcPr>
          <w:p w14:paraId="665B4DA8" w14:textId="77777777" w:rsidR="00BD54A8" w:rsidRPr="00107E85" w:rsidRDefault="00BD54A8" w:rsidP="00107E85">
            <w:pPr>
              <w:pStyle w:val="FieldTitles"/>
            </w:pPr>
            <w:r w:rsidRPr="00107E85">
              <w:t>Time</w:t>
            </w:r>
          </w:p>
        </w:tc>
        <w:tc>
          <w:tcPr>
            <w:tcW w:w="126" w:type="dxa"/>
          </w:tcPr>
          <w:p w14:paraId="57BF0C02" w14:textId="77777777" w:rsidR="00BD54A8" w:rsidRPr="00067AFC" w:rsidRDefault="00BD54A8" w:rsidP="00107E85">
            <w:pPr>
              <w:pStyle w:val="FieldData"/>
            </w:pPr>
          </w:p>
        </w:tc>
        <w:tc>
          <w:tcPr>
            <w:tcW w:w="9781" w:type="dxa"/>
            <w:gridSpan w:val="2"/>
          </w:tcPr>
          <w:p w14:paraId="573C8ABB" w14:textId="537048CE" w:rsidR="00BD54A8" w:rsidRPr="00EC6191" w:rsidRDefault="007559EF" w:rsidP="00916D57">
            <w:pPr>
              <w:pStyle w:val="FieldData"/>
            </w:pPr>
            <w:sdt>
              <w:sdtPr>
                <w:alias w:val="Time picker"/>
                <w:tag w:val="Time picker"/>
                <w:id w:val="1365408399"/>
                <w:lock w:val="sdtLocked"/>
                <w:placeholder>
                  <w:docPart w:val="25BF8750D527445197E9D59A6E1A4898"/>
                </w:placeholder>
                <w:date w:fullDate="2020-10-28T09:00:00Z">
                  <w:dateFormat w:val="h:mm am/pm"/>
                  <w:lid w:val="en-GB"/>
                  <w:storeMappedDataAs w:val="dateTime"/>
                  <w:calendar w:val="gregorian"/>
                </w:date>
              </w:sdtPr>
              <w:sdtEndPr/>
              <w:sdtContent>
                <w:r w:rsidR="00991E17">
                  <w:t>9:00</w:t>
                </w:r>
                <w:r w:rsidR="0036727F">
                  <w:t xml:space="preserve"> AM</w:t>
                </w:r>
              </w:sdtContent>
            </w:sdt>
          </w:p>
        </w:tc>
      </w:tr>
      <w:tr w:rsidR="00FD177F" w:rsidRPr="00067AFC" w14:paraId="735BCE0B" w14:textId="77777777" w:rsidTr="00FD2C41">
        <w:tc>
          <w:tcPr>
            <w:tcW w:w="644" w:type="dxa"/>
          </w:tcPr>
          <w:p w14:paraId="33E633CE" w14:textId="77777777" w:rsidR="00FD177F" w:rsidRPr="00107E85" w:rsidRDefault="00FD177F" w:rsidP="00107E85">
            <w:pPr>
              <w:pStyle w:val="FieldTitles"/>
            </w:pPr>
            <w:r w:rsidRPr="00107E85">
              <w:t>To</w:t>
            </w:r>
          </w:p>
        </w:tc>
        <w:tc>
          <w:tcPr>
            <w:tcW w:w="126" w:type="dxa"/>
          </w:tcPr>
          <w:p w14:paraId="215E3689" w14:textId="77777777" w:rsidR="00FD177F" w:rsidRPr="00067AFC" w:rsidRDefault="00FD177F" w:rsidP="00107E85">
            <w:pPr>
              <w:pStyle w:val="FieldData"/>
            </w:pPr>
          </w:p>
        </w:tc>
        <w:tc>
          <w:tcPr>
            <w:tcW w:w="9781" w:type="dxa"/>
            <w:gridSpan w:val="2"/>
          </w:tcPr>
          <w:p w14:paraId="365EF14C" w14:textId="38C6D417" w:rsidR="00FD177F" w:rsidRPr="00EC6191" w:rsidRDefault="007559EF" w:rsidP="003C3F98">
            <w:pPr>
              <w:pStyle w:val="FieldData"/>
            </w:pPr>
            <w:sdt>
              <w:sdtPr>
                <w:alias w:val="Institution"/>
                <w:tag w:val="Institution"/>
                <w:id w:val="-1824656322"/>
                <w:lock w:val="sdtLocked"/>
                <w:placeholder>
                  <w:docPart w:val="42C374CC69D347D192789900CDDB8D63"/>
                </w:placeholder>
              </w:sdtPr>
              <w:sdtEndPr/>
              <w:sdtContent>
                <w:r w:rsidR="003C3F98">
                  <w:t>Committee</w:t>
                </w:r>
                <w:r w:rsidR="004E18F4">
                  <w:t xml:space="preserve"> Members</w:t>
                </w:r>
              </w:sdtContent>
            </w:sdt>
          </w:p>
        </w:tc>
      </w:tr>
      <w:tr w:rsidR="00BD54A8" w:rsidRPr="00067AFC" w14:paraId="274E1114" w14:textId="77777777" w:rsidTr="00FD2C41">
        <w:tc>
          <w:tcPr>
            <w:tcW w:w="644" w:type="dxa"/>
          </w:tcPr>
          <w:p w14:paraId="23FC693E" w14:textId="77777777" w:rsidR="00BD54A8" w:rsidRPr="00107E85" w:rsidRDefault="00BD54A8" w:rsidP="00107E85">
            <w:pPr>
              <w:pStyle w:val="FieldTitles"/>
            </w:pPr>
            <w:r w:rsidRPr="00107E85">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781" w:type="dxa"/>
                <w:gridSpan w:val="2"/>
              </w:tcPr>
              <w:p w14:paraId="2C3FD152" w14:textId="7E4233C2" w:rsidR="00BD54A8" w:rsidRPr="00EC6191" w:rsidRDefault="00991E17" w:rsidP="00991E17">
                <w:pPr>
                  <w:pStyle w:val="FieldData"/>
                </w:pPr>
                <w:r>
                  <w:t>Virtual via MS Teams</w:t>
                </w:r>
              </w:p>
            </w:tc>
          </w:sdtContent>
        </w:sdt>
      </w:tr>
      <w:tr w:rsidR="00BD54A8" w:rsidRPr="002759A2" w14:paraId="4428954D" w14:textId="77777777" w:rsidTr="00FD2C41">
        <w:tc>
          <w:tcPr>
            <w:tcW w:w="644" w:type="dxa"/>
          </w:tcPr>
          <w:p w14:paraId="78F20162" w14:textId="77777777" w:rsidR="00BD54A8" w:rsidRPr="00107E85" w:rsidRDefault="00BD54A8" w:rsidP="00107E85">
            <w:pPr>
              <w:pStyle w:val="FieldTitles"/>
            </w:pPr>
            <w:r w:rsidRPr="00107E85">
              <w:t>Subject</w:t>
            </w:r>
          </w:p>
        </w:tc>
        <w:tc>
          <w:tcPr>
            <w:tcW w:w="126" w:type="dxa"/>
          </w:tcPr>
          <w:p w14:paraId="772BF3A0" w14:textId="77777777" w:rsidR="00BD54A8" w:rsidRPr="002759A2" w:rsidRDefault="00BD54A8" w:rsidP="00107E85">
            <w:pPr>
              <w:pStyle w:val="FieldData"/>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781" w:type="dxa"/>
                    <w:gridSpan w:val="2"/>
                  </w:tcPr>
                  <w:p w14:paraId="6C2E3809" w14:textId="20EACCC9" w:rsidR="00BD54A8" w:rsidRPr="00EC6191" w:rsidRDefault="003C3F98" w:rsidP="004E18F4">
                    <w:pPr>
                      <w:pStyle w:val="FieldData"/>
                    </w:pPr>
                    <w:r>
                      <w:t xml:space="preserve">AWERB </w:t>
                    </w:r>
                    <w:r w:rsidR="004E18F4">
                      <w:t>3Rs Committee</w:t>
                    </w:r>
                  </w:p>
                </w:tc>
              </w:sdtContent>
            </w:sdt>
          </w:sdtContent>
        </w:sdt>
      </w:tr>
      <w:tr w:rsidR="00CD6D46" w:rsidRPr="00067AFC" w14:paraId="7E0FA275" w14:textId="77777777" w:rsidTr="00FD2C41">
        <w:trPr>
          <w:trHeight w:val="839"/>
        </w:trPr>
        <w:tc>
          <w:tcPr>
            <w:tcW w:w="644" w:type="dxa"/>
          </w:tcPr>
          <w:p w14:paraId="6309B092" w14:textId="06958721" w:rsidR="00CD6D46" w:rsidRPr="00107E85" w:rsidRDefault="00FF6010" w:rsidP="00FD2C41">
            <w:pPr>
              <w:pStyle w:val="FieldTitles"/>
              <w:jc w:val="left"/>
            </w:pPr>
            <w:r>
              <w:t xml:space="preserve">   Our Ref </w:t>
            </w:r>
          </w:p>
        </w:tc>
        <w:tc>
          <w:tcPr>
            <w:tcW w:w="126" w:type="dxa"/>
          </w:tcPr>
          <w:p w14:paraId="05C7B5E5" w14:textId="77777777" w:rsidR="00CD6D46" w:rsidRPr="00067AFC" w:rsidRDefault="00CD6D46" w:rsidP="00107E85">
            <w:pPr>
              <w:pStyle w:val="FieldData"/>
            </w:pPr>
          </w:p>
        </w:tc>
        <w:tc>
          <w:tcPr>
            <w:tcW w:w="9781" w:type="dxa"/>
            <w:gridSpan w:val="2"/>
          </w:tcPr>
          <w:p w14:paraId="5999D866" w14:textId="63FD6F19" w:rsidR="00E467BD" w:rsidRPr="00EC6191" w:rsidRDefault="00FF6010" w:rsidP="00526970">
            <w:pPr>
              <w:pStyle w:val="FieldData"/>
            </w:pPr>
            <w:r>
              <w:t>Doc.AWERB.3Rs.</w:t>
            </w:r>
            <w:r w:rsidR="00412CF0">
              <w:t>07.08.24</w:t>
            </w:r>
          </w:p>
        </w:tc>
      </w:tr>
    </w:tbl>
    <w:p w14:paraId="20F99BA1" w14:textId="77777777" w:rsidR="0036727F" w:rsidRDefault="0036727F" w:rsidP="00302A00">
      <w:pPr>
        <w:ind w:left="-567"/>
        <w:rPr>
          <w:b/>
          <w:lang w:val="en-US"/>
        </w:rPr>
      </w:pPr>
    </w:p>
    <w:p w14:paraId="34CC1363" w14:textId="00FB81C3" w:rsidR="00C110DA" w:rsidRDefault="00092BE2" w:rsidP="00C110DA">
      <w:pPr>
        <w:ind w:left="-567"/>
        <w:rPr>
          <w:lang w:val="en-US"/>
        </w:rPr>
      </w:pPr>
      <w:r>
        <w:rPr>
          <w:b/>
          <w:lang w:val="en-US"/>
        </w:rPr>
        <w:t>AWERB 3Rs Committee</w:t>
      </w:r>
      <w:r w:rsidR="00F06FA2">
        <w:rPr>
          <w:b/>
          <w:lang w:val="en-US"/>
        </w:rPr>
        <w:t xml:space="preserve"> </w:t>
      </w:r>
      <w:r w:rsidR="00C110DA">
        <w:rPr>
          <w:lang w:val="en-US"/>
        </w:rPr>
        <w:t xml:space="preserve">: </w:t>
      </w:r>
      <w:r w:rsidR="00A56610">
        <w:rPr>
          <w:lang w:val="en-US"/>
        </w:rPr>
        <w:t>Kourosh Saeb-Parsy (KSP) Chair, Sophie Kimpton (SK), Maggie Gentry (MG), Julie Soffe (JS) Stephen Burr (SB), Tony Davidge (TD), Fallon Miller (FM), Kate Tansley (KT), Amy Warner (AW), Selina Ballantyne (SB), Jo Keeley (JK), Jill Reckless (JR), Tracey Butcher (TB), Jeleana Dutton (JD), Juan Yam-Puc (JYP), Rue Jones-Green (RJG), Chelsea Cavanagh (CC), Alejandro Carnicer Lombarte (ACL), Farah Siddiqi (FS), Hattie Kendrick-Thomas (HKT), Laura Dearden (LD), Keira Turner (KT), Myra Hosmillo (MH), Alan White (AW), Holly Bloy (HB), Roz Mason (RM),</w:t>
      </w:r>
      <w:r w:rsidR="0072243A">
        <w:rPr>
          <w:lang w:val="en-US"/>
        </w:rPr>
        <w:t>Reb</w:t>
      </w:r>
      <w:r w:rsidR="00F06FA2">
        <w:rPr>
          <w:lang w:val="en-US"/>
        </w:rPr>
        <w:t>ecca Westwood (</w:t>
      </w:r>
      <w:r w:rsidR="0072243A">
        <w:rPr>
          <w:lang w:val="en-US"/>
        </w:rPr>
        <w:t>R</w:t>
      </w:r>
      <w:r w:rsidR="00F06FA2">
        <w:rPr>
          <w:lang w:val="en-US"/>
        </w:rPr>
        <w:t>W),</w:t>
      </w:r>
    </w:p>
    <w:p w14:paraId="433AA349" w14:textId="77777777" w:rsidR="000E5C8D" w:rsidRDefault="000E5C8D" w:rsidP="00C110DA">
      <w:pPr>
        <w:ind w:left="-567"/>
        <w:rPr>
          <w:lang w:val="en-US"/>
        </w:rPr>
      </w:pPr>
    </w:p>
    <w:p w14:paraId="29E58610" w14:textId="66C8C64F" w:rsidR="000E5C8D" w:rsidRPr="00F06FA2" w:rsidRDefault="000E5C8D" w:rsidP="00C110DA">
      <w:pPr>
        <w:ind w:left="-567"/>
        <w:rPr>
          <w:lang w:val="en-US"/>
        </w:rPr>
      </w:pPr>
      <w:r w:rsidRPr="00F06FA2">
        <w:rPr>
          <w:b/>
          <w:bCs/>
          <w:lang w:val="en-US"/>
        </w:rPr>
        <w:t xml:space="preserve">In </w:t>
      </w:r>
      <w:r w:rsidR="00F06FA2" w:rsidRPr="00F06FA2">
        <w:rPr>
          <w:b/>
          <w:bCs/>
          <w:lang w:val="en-US"/>
        </w:rPr>
        <w:t>Attendance</w:t>
      </w:r>
      <w:r w:rsidR="00F06FA2">
        <w:rPr>
          <w:b/>
          <w:bCs/>
          <w:lang w:val="en-US"/>
        </w:rPr>
        <w:t>:</w:t>
      </w:r>
      <w:r w:rsidR="00F06FA2">
        <w:rPr>
          <w:lang w:val="en-US"/>
        </w:rPr>
        <w:t xml:space="preserve"> Kourosh Saeb-Parsy (KSP) Chair, Sophie Kimpton (SK),</w:t>
      </w:r>
      <w:r w:rsidR="00F06FA2" w:rsidRPr="00F06FA2">
        <w:rPr>
          <w:lang w:val="en-US"/>
        </w:rPr>
        <w:t xml:space="preserve"> </w:t>
      </w:r>
      <w:r w:rsidR="00F06FA2">
        <w:rPr>
          <w:lang w:val="en-US"/>
        </w:rPr>
        <w:t>Stephen Burr (SB),</w:t>
      </w:r>
      <w:r w:rsidR="00F06FA2" w:rsidRPr="00F06FA2">
        <w:rPr>
          <w:lang w:val="en-US"/>
        </w:rPr>
        <w:t xml:space="preserve"> </w:t>
      </w:r>
      <w:r w:rsidR="00F06FA2">
        <w:rPr>
          <w:lang w:val="en-US"/>
        </w:rPr>
        <w:t>Kate Tansley (KT),</w:t>
      </w:r>
      <w:r w:rsidR="00F06FA2" w:rsidRPr="00F06FA2">
        <w:rPr>
          <w:lang w:val="en-US"/>
        </w:rPr>
        <w:t xml:space="preserve"> </w:t>
      </w:r>
      <w:r w:rsidR="00F06FA2">
        <w:rPr>
          <w:lang w:val="en-US"/>
        </w:rPr>
        <w:t>Selina Ballantyne (SB),</w:t>
      </w:r>
      <w:r w:rsidR="00F06FA2" w:rsidRPr="00F06FA2">
        <w:rPr>
          <w:lang w:val="en-US"/>
        </w:rPr>
        <w:t xml:space="preserve"> </w:t>
      </w:r>
      <w:r w:rsidR="00F06FA2">
        <w:rPr>
          <w:lang w:val="en-US"/>
        </w:rPr>
        <w:t>Juan Yam-Puc (JYP),</w:t>
      </w:r>
      <w:r w:rsidR="00F06FA2" w:rsidRPr="00F06FA2">
        <w:rPr>
          <w:lang w:val="en-US"/>
        </w:rPr>
        <w:t xml:space="preserve"> </w:t>
      </w:r>
      <w:r w:rsidR="00F06FA2">
        <w:rPr>
          <w:lang w:val="en-US"/>
        </w:rPr>
        <w:t>Laura Dearden (LD),</w:t>
      </w:r>
      <w:r w:rsidR="00F06FA2" w:rsidRPr="00F06FA2">
        <w:rPr>
          <w:lang w:val="en-US"/>
        </w:rPr>
        <w:t xml:space="preserve"> </w:t>
      </w:r>
      <w:r w:rsidR="00F06FA2">
        <w:rPr>
          <w:lang w:val="en-US"/>
        </w:rPr>
        <w:t>Myra Hosmillo (MH), Alan White (AW), Holly Bloy (HB),</w:t>
      </w:r>
      <w:r w:rsidR="00F06FA2" w:rsidRPr="00F06FA2">
        <w:rPr>
          <w:lang w:val="en-US"/>
        </w:rPr>
        <w:t xml:space="preserve"> </w:t>
      </w:r>
      <w:r w:rsidR="003E49F3">
        <w:rPr>
          <w:lang w:val="en-US"/>
        </w:rPr>
        <w:t>Reb</w:t>
      </w:r>
      <w:r w:rsidR="00F06FA2">
        <w:rPr>
          <w:lang w:val="en-US"/>
        </w:rPr>
        <w:t>ecca Westwood (</w:t>
      </w:r>
      <w:r w:rsidR="003E49F3">
        <w:rPr>
          <w:lang w:val="en-US"/>
        </w:rPr>
        <w:t>R</w:t>
      </w:r>
      <w:r w:rsidR="00F06FA2">
        <w:rPr>
          <w:lang w:val="en-US"/>
        </w:rPr>
        <w:t>W),</w:t>
      </w:r>
    </w:p>
    <w:p w14:paraId="541646C7" w14:textId="77777777" w:rsidR="00241A19" w:rsidRDefault="00241A19" w:rsidP="00C110DA">
      <w:pPr>
        <w:ind w:left="-567"/>
        <w:rPr>
          <w:lang w:val="en-US"/>
        </w:rPr>
      </w:pPr>
    </w:p>
    <w:p w14:paraId="1410875F" w14:textId="1C98E0AC" w:rsidR="00C110DA" w:rsidRDefault="00F06FA2" w:rsidP="00C110DA">
      <w:pPr>
        <w:ind w:left="-567"/>
        <w:rPr>
          <w:lang w:val="en-US"/>
        </w:rPr>
      </w:pPr>
      <w:r w:rsidRPr="00092BE2">
        <w:rPr>
          <w:b/>
          <w:lang w:val="en-US"/>
        </w:rPr>
        <w:t>Minutes</w:t>
      </w:r>
      <w:r>
        <w:rPr>
          <w:b/>
          <w:lang w:val="en-US"/>
        </w:rPr>
        <w:t>:</w:t>
      </w:r>
      <w:r w:rsidR="000E5C8D">
        <w:rPr>
          <w:lang w:val="en-US"/>
        </w:rPr>
        <w:t xml:space="preserve"> </w:t>
      </w:r>
      <w:r w:rsidR="00412CF0">
        <w:rPr>
          <w:lang w:val="en-US"/>
        </w:rPr>
        <w:t>Toni McEvoy</w:t>
      </w:r>
    </w:p>
    <w:p w14:paraId="6DD30977" w14:textId="77777777" w:rsidR="00092BE2" w:rsidRPr="00F723D3" w:rsidRDefault="00092BE2" w:rsidP="00C110DA">
      <w:pPr>
        <w:ind w:left="-567"/>
        <w:rPr>
          <w:lang w:val="en-US"/>
        </w:rPr>
      </w:pPr>
    </w:p>
    <w:p w14:paraId="1A5C469B" w14:textId="2B482F1A" w:rsidR="0006369E" w:rsidRDefault="00C110DA" w:rsidP="0006369E">
      <w:pPr>
        <w:ind w:left="-567"/>
        <w:rPr>
          <w:lang w:val="en-US"/>
        </w:rPr>
      </w:pPr>
      <w:r w:rsidRPr="008C6830">
        <w:rPr>
          <w:b/>
          <w:lang w:val="en-US"/>
        </w:rPr>
        <w:t>Apologies:</w:t>
      </w:r>
      <w:r>
        <w:rPr>
          <w:b/>
          <w:lang w:val="en-US"/>
        </w:rPr>
        <w:t xml:space="preserve"> </w:t>
      </w:r>
      <w:r w:rsidR="00A56610">
        <w:rPr>
          <w:lang w:val="en-US"/>
        </w:rPr>
        <w:t>Jeleana Dutton (JD),</w:t>
      </w:r>
      <w:r w:rsidR="00A56610" w:rsidRPr="00A56610">
        <w:rPr>
          <w:lang w:val="en-US"/>
        </w:rPr>
        <w:t xml:space="preserve"> </w:t>
      </w:r>
      <w:r w:rsidR="00A56610">
        <w:rPr>
          <w:lang w:val="en-US"/>
        </w:rPr>
        <w:t>Chelsea Cavanagh (CC),</w:t>
      </w:r>
      <w:r w:rsidR="00A56610" w:rsidRPr="00A56610">
        <w:rPr>
          <w:lang w:val="en-US"/>
        </w:rPr>
        <w:t xml:space="preserve"> </w:t>
      </w:r>
      <w:r w:rsidR="00A56610">
        <w:rPr>
          <w:lang w:val="en-US"/>
        </w:rPr>
        <w:t>Roz Mason (RM),</w:t>
      </w:r>
      <w:r w:rsidR="007628DA" w:rsidRPr="007628DA">
        <w:rPr>
          <w:lang w:val="en-US"/>
        </w:rPr>
        <w:t xml:space="preserve"> </w:t>
      </w:r>
      <w:r w:rsidR="007628DA">
        <w:rPr>
          <w:lang w:val="en-US"/>
        </w:rPr>
        <w:t>Hattie Kendrick-Thomas (HKT),</w:t>
      </w:r>
      <w:r w:rsidR="007628DA" w:rsidRPr="007628DA">
        <w:rPr>
          <w:lang w:val="en-US"/>
        </w:rPr>
        <w:t xml:space="preserve"> </w:t>
      </w:r>
      <w:r w:rsidR="007628DA">
        <w:rPr>
          <w:lang w:val="en-US"/>
        </w:rPr>
        <w:t>Maggie Gentry (MG),</w:t>
      </w:r>
      <w:r w:rsidR="007628DA" w:rsidRPr="007628DA">
        <w:rPr>
          <w:lang w:val="en-US"/>
        </w:rPr>
        <w:t xml:space="preserve"> </w:t>
      </w:r>
      <w:r w:rsidR="007628DA">
        <w:rPr>
          <w:lang w:val="en-US"/>
        </w:rPr>
        <w:t>Amy Warner (AW),</w:t>
      </w:r>
      <w:r w:rsidR="002A3481" w:rsidRPr="002A3481">
        <w:rPr>
          <w:lang w:val="en-US"/>
        </w:rPr>
        <w:t xml:space="preserve"> </w:t>
      </w:r>
      <w:r w:rsidR="002A3481">
        <w:rPr>
          <w:lang w:val="en-US"/>
        </w:rPr>
        <w:t>Farah Siddiqi (FS),</w:t>
      </w:r>
      <w:r w:rsidR="002A3481" w:rsidRPr="002A3481">
        <w:rPr>
          <w:lang w:val="en-US"/>
        </w:rPr>
        <w:t xml:space="preserve"> </w:t>
      </w:r>
      <w:r w:rsidR="002A3481">
        <w:rPr>
          <w:lang w:val="en-US"/>
        </w:rPr>
        <w:t>Tony Davidge (TD),</w:t>
      </w:r>
    </w:p>
    <w:p w14:paraId="5B194213" w14:textId="77777777" w:rsidR="0006369E" w:rsidRDefault="0006369E" w:rsidP="0006369E">
      <w:pPr>
        <w:ind w:left="-567"/>
        <w:rPr>
          <w:lang w:val="en-US"/>
        </w:rPr>
      </w:pPr>
    </w:p>
    <w:p w14:paraId="7F6A20BE" w14:textId="77777777" w:rsidR="0006369E" w:rsidRPr="0006369E" w:rsidRDefault="00F22A1A" w:rsidP="0006369E">
      <w:pPr>
        <w:pStyle w:val="ListParagraph"/>
        <w:numPr>
          <w:ilvl w:val="0"/>
          <w:numId w:val="32"/>
        </w:numPr>
        <w:rPr>
          <w:lang w:val="en-US"/>
        </w:rPr>
      </w:pPr>
      <w:r w:rsidRPr="0006369E">
        <w:rPr>
          <w:b/>
          <w:lang w:val="en-US"/>
        </w:rPr>
        <w:t>Minute</w:t>
      </w:r>
      <w:r w:rsidR="0006369E" w:rsidRPr="0006369E">
        <w:rPr>
          <w:b/>
          <w:lang w:val="en-US"/>
        </w:rPr>
        <w:t>s</w:t>
      </w:r>
    </w:p>
    <w:p w14:paraId="64D33A9B" w14:textId="4A0D880B" w:rsidR="0006369E" w:rsidRDefault="007D26DC" w:rsidP="0006369E">
      <w:pPr>
        <w:pStyle w:val="ListParagraph"/>
        <w:ind w:left="-207"/>
        <w:rPr>
          <w:bCs/>
          <w:lang w:val="en-US"/>
        </w:rPr>
      </w:pPr>
      <w:r>
        <w:rPr>
          <w:bCs/>
          <w:lang w:val="en-US"/>
        </w:rPr>
        <w:t>The minutes f</w:t>
      </w:r>
      <w:r w:rsidR="00412CF0" w:rsidRPr="0006369E">
        <w:rPr>
          <w:bCs/>
          <w:lang w:val="en-US"/>
        </w:rPr>
        <w:t>rom the meeting held on 03/07/2024</w:t>
      </w:r>
      <w:r>
        <w:rPr>
          <w:bCs/>
          <w:lang w:val="en-US"/>
        </w:rPr>
        <w:t xml:space="preserve"> were approved</w:t>
      </w:r>
      <w:r w:rsidR="00412CF0" w:rsidRPr="0006369E">
        <w:rPr>
          <w:bCs/>
          <w:lang w:val="en-US"/>
        </w:rPr>
        <w:t>.</w:t>
      </w:r>
    </w:p>
    <w:p w14:paraId="374E4942" w14:textId="77777777" w:rsidR="0006369E" w:rsidRDefault="0006369E" w:rsidP="0006369E">
      <w:pPr>
        <w:pStyle w:val="ListParagraph"/>
        <w:ind w:left="-207"/>
        <w:rPr>
          <w:bCs/>
          <w:lang w:val="en-US"/>
        </w:rPr>
      </w:pPr>
    </w:p>
    <w:p w14:paraId="6C94CDD3" w14:textId="77777777" w:rsidR="0006369E" w:rsidRPr="0006369E" w:rsidRDefault="00F22A1A" w:rsidP="0006369E">
      <w:pPr>
        <w:pStyle w:val="ListParagraph"/>
        <w:numPr>
          <w:ilvl w:val="0"/>
          <w:numId w:val="32"/>
        </w:numPr>
        <w:rPr>
          <w:lang w:val="en-US"/>
        </w:rPr>
      </w:pPr>
      <w:r w:rsidRPr="0006369E">
        <w:rPr>
          <w:b/>
          <w:lang w:val="en-US"/>
        </w:rPr>
        <w:t>Matters arising</w:t>
      </w:r>
    </w:p>
    <w:p w14:paraId="26DFF6EF" w14:textId="11E41D3A" w:rsidR="0006369E" w:rsidRDefault="007D26DC" w:rsidP="0006369E">
      <w:pPr>
        <w:pStyle w:val="ListParagraph"/>
        <w:ind w:left="-207"/>
        <w:rPr>
          <w:lang w:val="en-US"/>
        </w:rPr>
      </w:pPr>
      <w:r>
        <w:rPr>
          <w:lang w:val="en-US"/>
        </w:rPr>
        <w:t>There were no matters arising from the meeting held on 03/07/2024.</w:t>
      </w:r>
    </w:p>
    <w:p w14:paraId="34DD2330" w14:textId="77777777" w:rsidR="007D26DC" w:rsidRPr="0006369E" w:rsidRDefault="007D26DC" w:rsidP="0006369E">
      <w:pPr>
        <w:pStyle w:val="ListParagraph"/>
        <w:ind w:left="-207"/>
        <w:rPr>
          <w:lang w:val="en-US"/>
        </w:rPr>
      </w:pPr>
    </w:p>
    <w:p w14:paraId="2700CC4B" w14:textId="19ABBD95" w:rsidR="0006369E" w:rsidRPr="0006369E" w:rsidRDefault="00F22A1A" w:rsidP="0006369E">
      <w:pPr>
        <w:pStyle w:val="ListParagraph"/>
        <w:numPr>
          <w:ilvl w:val="0"/>
          <w:numId w:val="32"/>
        </w:numPr>
        <w:rPr>
          <w:lang w:val="en-US"/>
        </w:rPr>
      </w:pPr>
      <w:r w:rsidRPr="0006369E">
        <w:rPr>
          <w:b/>
          <w:lang w:val="en-US"/>
        </w:rPr>
        <w:t>Retrospective Reviews</w:t>
      </w:r>
      <w:r w:rsidR="00412CF0" w:rsidRPr="0006369E">
        <w:rPr>
          <w:b/>
          <w:lang w:val="en-US"/>
        </w:rPr>
        <w:t xml:space="preserve"> / </w:t>
      </w:r>
      <w:r w:rsidR="004E33DB" w:rsidRPr="0006369E">
        <w:rPr>
          <w:b/>
          <w:lang w:val="en-US"/>
        </w:rPr>
        <w:t>Retrospective Assessments</w:t>
      </w:r>
    </w:p>
    <w:p w14:paraId="04A16AD6" w14:textId="77777777" w:rsidR="0006369E" w:rsidRPr="0006369E" w:rsidRDefault="00412CF0" w:rsidP="0006369E">
      <w:pPr>
        <w:pStyle w:val="ListParagraph"/>
        <w:numPr>
          <w:ilvl w:val="0"/>
          <w:numId w:val="31"/>
        </w:numPr>
        <w:ind w:left="-207"/>
        <w:rPr>
          <w:b/>
          <w:lang w:val="en-US"/>
        </w:rPr>
      </w:pPr>
      <w:r>
        <w:t xml:space="preserve">Dr Rita Horvath - P1CD6E735 - Zebrafish models for inherited neurological diseases </w:t>
      </w:r>
      <w:r w:rsidR="0006369E">
        <w:t>–</w:t>
      </w:r>
      <w:r>
        <w:t xml:space="preserve"> RR</w:t>
      </w:r>
      <w:bookmarkStart w:id="0" w:name="_Hlk171510491"/>
    </w:p>
    <w:p w14:paraId="06A214C4" w14:textId="77777777" w:rsidR="00A5591B" w:rsidRDefault="0006369E" w:rsidP="00A5591B">
      <w:pPr>
        <w:ind w:left="-567"/>
        <w:rPr>
          <w:b/>
          <w:lang w:val="en-US"/>
        </w:rPr>
      </w:pPr>
      <w:r w:rsidRPr="0006369E">
        <w:rPr>
          <w:bCs/>
          <w:lang w:val="en-US"/>
        </w:rPr>
        <w:t>The committee discussed the following:</w:t>
      </w:r>
      <w:bookmarkEnd w:id="0"/>
    </w:p>
    <w:p w14:paraId="65EA0357" w14:textId="2FEC3185" w:rsidR="00A5591B" w:rsidRPr="00D95860" w:rsidRDefault="00842B6A" w:rsidP="00D95860">
      <w:pPr>
        <w:pStyle w:val="ListParagraph"/>
        <w:numPr>
          <w:ilvl w:val="0"/>
          <w:numId w:val="33"/>
        </w:numPr>
        <w:rPr>
          <w:b/>
          <w:lang w:val="en-US"/>
        </w:rPr>
      </w:pPr>
      <w:r>
        <w:rPr>
          <w:rFonts w:eastAsiaTheme="minorHAnsi" w:cs="Arial"/>
          <w:szCs w:val="22"/>
          <w:lang w:eastAsia="en-US"/>
        </w:rPr>
        <w:t>A review of the severity in the table in section 2.1.</w:t>
      </w:r>
      <w:r w:rsidR="00A5591B" w:rsidRPr="00A5591B">
        <w:rPr>
          <w:rFonts w:eastAsiaTheme="minorHAnsi" w:cs="Arial"/>
          <w:szCs w:val="22"/>
          <w:lang w:eastAsia="en-US"/>
        </w:rPr>
        <w:t xml:space="preserve"> </w:t>
      </w:r>
    </w:p>
    <w:p w14:paraId="3C0DC135" w14:textId="4345592D" w:rsidR="00D95860" w:rsidRPr="00D95860" w:rsidRDefault="00D95860" w:rsidP="00D95860">
      <w:pPr>
        <w:pStyle w:val="ListParagraph"/>
        <w:numPr>
          <w:ilvl w:val="0"/>
          <w:numId w:val="33"/>
        </w:numPr>
        <w:rPr>
          <w:rFonts w:eastAsiaTheme="minorHAnsi" w:cs="Arial"/>
          <w:szCs w:val="22"/>
          <w:u w:val="single"/>
          <w:lang w:eastAsia="en-US"/>
        </w:rPr>
      </w:pPr>
      <w:r>
        <w:rPr>
          <w:rFonts w:eastAsiaTheme="minorHAnsi" w:cs="Arial"/>
          <w:szCs w:val="22"/>
          <w:lang w:eastAsia="en-US"/>
        </w:rPr>
        <w:t>Further</w:t>
      </w:r>
      <w:r w:rsidRPr="00D95860">
        <w:rPr>
          <w:rFonts w:eastAsiaTheme="minorHAnsi" w:cs="Arial"/>
          <w:szCs w:val="22"/>
          <w:lang w:eastAsia="en-US"/>
        </w:rPr>
        <w:t xml:space="preserve"> information needed in </w:t>
      </w:r>
      <w:r w:rsidR="00A5591B" w:rsidRPr="00D95860">
        <w:rPr>
          <w:rFonts w:eastAsiaTheme="minorHAnsi" w:cs="Arial"/>
          <w:szCs w:val="22"/>
          <w:lang w:eastAsia="en-US"/>
        </w:rPr>
        <w:t>Section 2.</w:t>
      </w:r>
      <w:r w:rsidRPr="00D95860">
        <w:rPr>
          <w:rFonts w:eastAsiaTheme="minorHAnsi" w:cs="Arial"/>
          <w:szCs w:val="22"/>
          <w:lang w:eastAsia="en-US"/>
        </w:rPr>
        <w:t>4 regarding protocol 4.</w:t>
      </w:r>
    </w:p>
    <w:p w14:paraId="1B1D8050" w14:textId="7C6FDAD5" w:rsidR="00A5591B" w:rsidRPr="00D95860" w:rsidRDefault="00D95860" w:rsidP="00D95860">
      <w:pPr>
        <w:pStyle w:val="ListParagraph"/>
        <w:numPr>
          <w:ilvl w:val="0"/>
          <w:numId w:val="33"/>
        </w:numPr>
        <w:rPr>
          <w:b/>
          <w:lang w:val="en-US"/>
        </w:rPr>
      </w:pPr>
      <w:r>
        <w:rPr>
          <w:rFonts w:eastAsiaTheme="minorHAnsi" w:cs="Arial"/>
          <w:szCs w:val="22"/>
          <w:lang w:eastAsia="en-US"/>
        </w:rPr>
        <w:t>UBS NIOs to contact the researcher to provide information on</w:t>
      </w:r>
      <w:r w:rsidR="00A5591B" w:rsidRPr="00A5591B">
        <w:rPr>
          <w:rFonts w:eastAsiaTheme="minorHAnsi" w:cs="Arial"/>
          <w:szCs w:val="22"/>
          <w:lang w:eastAsia="en-US"/>
        </w:rPr>
        <w:t xml:space="preserve"> </w:t>
      </w:r>
      <w:r w:rsidR="0051563A" w:rsidRPr="00A5591B">
        <w:rPr>
          <w:rFonts w:eastAsiaTheme="minorHAnsi" w:cs="Arial"/>
          <w:szCs w:val="22"/>
          <w:lang w:eastAsia="en-US"/>
        </w:rPr>
        <w:t>university</w:t>
      </w:r>
      <w:r w:rsidRPr="00A5591B">
        <w:rPr>
          <w:rFonts w:eastAsiaTheme="minorHAnsi" w:cs="Arial"/>
          <w:szCs w:val="22"/>
          <w:lang w:eastAsia="en-US"/>
        </w:rPr>
        <w:t xml:space="preserve"> tissue and sharing schemes</w:t>
      </w:r>
      <w:r>
        <w:rPr>
          <w:rFonts w:eastAsiaTheme="minorHAnsi" w:cs="Arial"/>
          <w:szCs w:val="22"/>
          <w:lang w:eastAsia="en-US"/>
        </w:rPr>
        <w:t xml:space="preserve">. </w:t>
      </w:r>
    </w:p>
    <w:p w14:paraId="42415714" w14:textId="49515CD6" w:rsidR="00A5591B" w:rsidRPr="00D95860" w:rsidRDefault="00D95860" w:rsidP="00D95860">
      <w:pPr>
        <w:pStyle w:val="ListParagraph"/>
        <w:numPr>
          <w:ilvl w:val="0"/>
          <w:numId w:val="33"/>
        </w:numPr>
        <w:rPr>
          <w:b/>
          <w:lang w:val="en-US"/>
        </w:rPr>
      </w:pPr>
      <w:r>
        <w:rPr>
          <w:rFonts w:eastAsiaTheme="minorHAnsi" w:cs="Arial"/>
          <w:szCs w:val="22"/>
          <w:lang w:eastAsia="en-US"/>
        </w:rPr>
        <w:t>F</w:t>
      </w:r>
      <w:r w:rsidR="00A5591B" w:rsidRPr="00A5591B">
        <w:rPr>
          <w:rFonts w:eastAsiaTheme="minorHAnsi" w:cs="Arial"/>
          <w:szCs w:val="22"/>
          <w:lang w:eastAsia="en-US"/>
        </w:rPr>
        <w:t xml:space="preserve">urther information </w:t>
      </w:r>
      <w:r>
        <w:rPr>
          <w:rFonts w:eastAsiaTheme="minorHAnsi" w:cs="Arial"/>
          <w:szCs w:val="22"/>
          <w:lang w:eastAsia="en-US"/>
        </w:rPr>
        <w:t xml:space="preserve">to </w:t>
      </w:r>
      <w:r w:rsidR="00A5591B" w:rsidRPr="00A5591B">
        <w:rPr>
          <w:rFonts w:eastAsiaTheme="minorHAnsi" w:cs="Arial"/>
          <w:szCs w:val="22"/>
          <w:lang w:eastAsia="en-US"/>
        </w:rPr>
        <w:t xml:space="preserve">be provided </w:t>
      </w:r>
      <w:r>
        <w:rPr>
          <w:rFonts w:eastAsiaTheme="minorHAnsi" w:cs="Arial"/>
          <w:szCs w:val="22"/>
          <w:lang w:eastAsia="en-US"/>
        </w:rPr>
        <w:t>in section 3.1 regarding non-animal methods.</w:t>
      </w:r>
    </w:p>
    <w:p w14:paraId="398489D6" w14:textId="6689B977" w:rsidR="00A5591B" w:rsidRPr="00D95860" w:rsidRDefault="00D95860" w:rsidP="00D95860">
      <w:pPr>
        <w:pStyle w:val="ListParagraph"/>
        <w:numPr>
          <w:ilvl w:val="0"/>
          <w:numId w:val="33"/>
        </w:numPr>
        <w:rPr>
          <w:b/>
          <w:lang w:val="en-US"/>
        </w:rPr>
      </w:pPr>
      <w:r>
        <w:rPr>
          <w:rFonts w:eastAsiaTheme="minorHAnsi" w:cs="Arial"/>
          <w:szCs w:val="22"/>
          <w:lang w:eastAsia="en-US"/>
        </w:rPr>
        <w:t>F</w:t>
      </w:r>
      <w:r w:rsidR="00A5591B" w:rsidRPr="00A5591B">
        <w:rPr>
          <w:rFonts w:eastAsiaTheme="minorHAnsi" w:cs="Arial"/>
          <w:szCs w:val="22"/>
          <w:lang w:eastAsia="en-US"/>
        </w:rPr>
        <w:t xml:space="preserve">urther information </w:t>
      </w:r>
      <w:r>
        <w:rPr>
          <w:rFonts w:eastAsiaTheme="minorHAnsi" w:cs="Arial"/>
          <w:szCs w:val="22"/>
          <w:lang w:eastAsia="en-US"/>
        </w:rPr>
        <w:t xml:space="preserve">in section 3.2 needed regarding the dissemination of </w:t>
      </w:r>
      <w:r w:rsidR="00A5591B" w:rsidRPr="00A5591B">
        <w:rPr>
          <w:rFonts w:eastAsiaTheme="minorHAnsi" w:cs="Arial"/>
          <w:szCs w:val="22"/>
          <w:lang w:eastAsia="en-US"/>
        </w:rPr>
        <w:t>techniques</w:t>
      </w:r>
      <w:r>
        <w:rPr>
          <w:rFonts w:eastAsiaTheme="minorHAnsi" w:cs="Arial"/>
          <w:szCs w:val="22"/>
          <w:lang w:eastAsia="en-US"/>
        </w:rPr>
        <w:t>.</w:t>
      </w:r>
    </w:p>
    <w:p w14:paraId="2E558255" w14:textId="77777777" w:rsidR="00842B6A" w:rsidRPr="00842B6A" w:rsidRDefault="0051563A" w:rsidP="0051563A">
      <w:pPr>
        <w:pStyle w:val="ListParagraph"/>
        <w:numPr>
          <w:ilvl w:val="0"/>
          <w:numId w:val="33"/>
        </w:numPr>
        <w:rPr>
          <w:b/>
          <w:lang w:val="en-US"/>
        </w:rPr>
      </w:pPr>
      <w:r>
        <w:t>Further information in s</w:t>
      </w:r>
      <w:r w:rsidRPr="0051563A">
        <w:t>ection 3.2</w:t>
      </w:r>
      <w:r>
        <w:t xml:space="preserve"> needed regarding the reduction </w:t>
      </w:r>
      <w:r w:rsidR="00842B6A">
        <w:t>of numbers</w:t>
      </w:r>
    </w:p>
    <w:p w14:paraId="4DB18AF0" w14:textId="00B9B5A1" w:rsidR="0051563A" w:rsidRDefault="0051563A" w:rsidP="00842B6A">
      <w:pPr>
        <w:ind w:left="-207"/>
        <w:rPr>
          <w:b/>
          <w:lang w:val="en-US"/>
        </w:rPr>
      </w:pPr>
    </w:p>
    <w:p w14:paraId="0FB0D632" w14:textId="77777777" w:rsidR="009A0404" w:rsidRPr="00842B6A" w:rsidRDefault="009A0404" w:rsidP="00842B6A">
      <w:pPr>
        <w:ind w:left="-207"/>
        <w:rPr>
          <w:b/>
          <w:lang w:val="en-US"/>
        </w:rPr>
      </w:pPr>
    </w:p>
    <w:p w14:paraId="382963EE" w14:textId="77777777" w:rsidR="0006369E" w:rsidRPr="0006369E" w:rsidRDefault="00412CF0" w:rsidP="0006369E">
      <w:pPr>
        <w:pStyle w:val="ListParagraph"/>
        <w:numPr>
          <w:ilvl w:val="0"/>
          <w:numId w:val="31"/>
        </w:numPr>
        <w:ind w:left="-207"/>
        <w:rPr>
          <w:b/>
          <w:lang w:val="en-US"/>
        </w:rPr>
      </w:pPr>
      <w:r>
        <w:lastRenderedPageBreak/>
        <w:t>Dr Melissa Lawson - PP2138656 - Breeding and maintenance of germ free and gnotobiotic animals service licence – RR</w:t>
      </w:r>
    </w:p>
    <w:p w14:paraId="4B248136" w14:textId="77777777" w:rsidR="00A5591B" w:rsidRDefault="0006369E" w:rsidP="00A5591B">
      <w:pPr>
        <w:ind w:left="-567"/>
        <w:rPr>
          <w:b/>
          <w:lang w:val="en-US"/>
        </w:rPr>
      </w:pPr>
      <w:r w:rsidRPr="0006369E">
        <w:rPr>
          <w:bCs/>
          <w:lang w:val="en-US"/>
        </w:rPr>
        <w:t>The committee discussed the following:</w:t>
      </w:r>
    </w:p>
    <w:p w14:paraId="2C5C7E18" w14:textId="32D40F86" w:rsidR="00A5591B" w:rsidRPr="00842B6A" w:rsidRDefault="00842B6A" w:rsidP="00842B6A">
      <w:pPr>
        <w:pStyle w:val="ListParagraph"/>
        <w:numPr>
          <w:ilvl w:val="0"/>
          <w:numId w:val="34"/>
        </w:numPr>
        <w:rPr>
          <w:b/>
          <w:lang w:val="en-US"/>
        </w:rPr>
      </w:pPr>
      <w:r>
        <w:t>A review of the numbers in s</w:t>
      </w:r>
      <w:r w:rsidR="00A5591B" w:rsidRPr="00A5591B">
        <w:t>ection 2.1</w:t>
      </w:r>
      <w:r>
        <w:t xml:space="preserve"> needed.</w:t>
      </w:r>
    </w:p>
    <w:p w14:paraId="14A579EC" w14:textId="0EE74BB3" w:rsidR="0006369E" w:rsidRDefault="00842B6A" w:rsidP="006D0E93">
      <w:pPr>
        <w:pStyle w:val="ListParagraph"/>
        <w:numPr>
          <w:ilvl w:val="0"/>
          <w:numId w:val="34"/>
        </w:numPr>
      </w:pPr>
      <w:r>
        <w:t>Further information needed in s</w:t>
      </w:r>
      <w:r w:rsidR="00A5591B" w:rsidRPr="00A5591B">
        <w:t>ection 2.5</w:t>
      </w:r>
      <w:r>
        <w:t xml:space="preserve"> regarding breeding.</w:t>
      </w:r>
    </w:p>
    <w:p w14:paraId="354F884D" w14:textId="77777777" w:rsidR="00842B6A" w:rsidRDefault="00842B6A" w:rsidP="00842B6A">
      <w:pPr>
        <w:pStyle w:val="ListParagraph"/>
        <w:ind w:left="153"/>
      </w:pPr>
    </w:p>
    <w:p w14:paraId="44D3701F" w14:textId="77777777" w:rsidR="0006369E" w:rsidRPr="0006369E" w:rsidRDefault="00412CF0" w:rsidP="0006369E">
      <w:pPr>
        <w:pStyle w:val="ListParagraph"/>
        <w:numPr>
          <w:ilvl w:val="0"/>
          <w:numId w:val="31"/>
        </w:numPr>
        <w:ind w:left="-207"/>
        <w:rPr>
          <w:b/>
          <w:lang w:val="en-US"/>
        </w:rPr>
      </w:pPr>
      <w:r>
        <w:t xml:space="preserve">Professor Thomas Krieg - PP4344323 - Protection after heart attack or stroke </w:t>
      </w:r>
      <w:r w:rsidR="0006369E">
        <w:t>–</w:t>
      </w:r>
      <w:r>
        <w:t xml:space="preserve"> RA</w:t>
      </w:r>
    </w:p>
    <w:p w14:paraId="6683180A" w14:textId="4940CED6" w:rsidR="00A5591B" w:rsidRDefault="0006369E" w:rsidP="00A5591B">
      <w:pPr>
        <w:ind w:left="-567"/>
        <w:rPr>
          <w:b/>
          <w:lang w:val="en-US"/>
        </w:rPr>
      </w:pPr>
      <w:r w:rsidRPr="0006369E">
        <w:rPr>
          <w:bCs/>
          <w:lang w:val="en-US"/>
        </w:rPr>
        <w:t>The committee discussed the following:</w:t>
      </w:r>
    </w:p>
    <w:p w14:paraId="0313CBB1" w14:textId="5318AF1F" w:rsidR="00A5591B" w:rsidRPr="00842B6A" w:rsidRDefault="00A13691" w:rsidP="00842B6A">
      <w:pPr>
        <w:pStyle w:val="ListParagraph"/>
        <w:numPr>
          <w:ilvl w:val="0"/>
          <w:numId w:val="35"/>
        </w:numPr>
        <w:rPr>
          <w:b/>
          <w:lang w:val="en-US"/>
        </w:rPr>
      </w:pPr>
      <w:r>
        <w:rPr>
          <w:rFonts w:eastAsiaTheme="minorHAnsi" w:cs="Arial"/>
          <w:szCs w:val="22"/>
          <w:lang w:eastAsia="en-US"/>
        </w:rPr>
        <w:t>Additional i</w:t>
      </w:r>
      <w:r w:rsidR="00A5591B" w:rsidRPr="00A5591B">
        <w:rPr>
          <w:rFonts w:eastAsiaTheme="minorHAnsi" w:cs="Arial"/>
          <w:szCs w:val="22"/>
          <w:lang w:eastAsia="en-US"/>
        </w:rPr>
        <w:t xml:space="preserve">nformation </w:t>
      </w:r>
      <w:r>
        <w:rPr>
          <w:rFonts w:eastAsiaTheme="minorHAnsi" w:cs="Arial"/>
          <w:szCs w:val="22"/>
          <w:lang w:eastAsia="en-US"/>
        </w:rPr>
        <w:t>needed in</w:t>
      </w:r>
      <w:r w:rsidR="00A5591B" w:rsidRPr="00A5591B">
        <w:rPr>
          <w:rFonts w:eastAsiaTheme="minorHAnsi" w:cs="Arial"/>
          <w:szCs w:val="22"/>
          <w:lang w:eastAsia="en-US"/>
        </w:rPr>
        <w:t xml:space="preserve"> </w:t>
      </w:r>
      <w:r>
        <w:rPr>
          <w:rFonts w:eastAsiaTheme="minorHAnsi" w:cs="Arial"/>
          <w:szCs w:val="22"/>
          <w:lang w:eastAsia="en-US"/>
        </w:rPr>
        <w:t>s</w:t>
      </w:r>
      <w:r w:rsidRPr="00A5591B">
        <w:rPr>
          <w:rFonts w:eastAsiaTheme="minorHAnsi" w:cs="Arial"/>
          <w:szCs w:val="22"/>
          <w:lang w:eastAsia="en-US"/>
        </w:rPr>
        <w:t>ection 2.9</w:t>
      </w:r>
      <w:r>
        <w:rPr>
          <w:rFonts w:eastAsiaTheme="minorHAnsi" w:cs="Arial"/>
          <w:szCs w:val="22"/>
          <w:lang w:eastAsia="en-US"/>
        </w:rPr>
        <w:t xml:space="preserve"> regarding sharing. </w:t>
      </w:r>
    </w:p>
    <w:p w14:paraId="07C89AAD" w14:textId="49F02D6B" w:rsidR="00A5591B" w:rsidRPr="00842B6A" w:rsidRDefault="00A13691" w:rsidP="00842B6A">
      <w:pPr>
        <w:pStyle w:val="ListParagraph"/>
        <w:numPr>
          <w:ilvl w:val="0"/>
          <w:numId w:val="35"/>
        </w:numPr>
        <w:rPr>
          <w:b/>
          <w:lang w:val="en-US"/>
        </w:rPr>
      </w:pPr>
      <w:r>
        <w:rPr>
          <w:rFonts w:eastAsiaTheme="minorHAnsi" w:cs="Arial"/>
          <w:szCs w:val="22"/>
          <w:lang w:eastAsia="en-US"/>
        </w:rPr>
        <w:t xml:space="preserve">Clarification needed in section 3.2 regarding </w:t>
      </w:r>
      <w:r w:rsidR="0072243A">
        <w:rPr>
          <w:rFonts w:eastAsiaTheme="minorHAnsi" w:cs="Arial"/>
          <w:szCs w:val="22"/>
          <w:lang w:eastAsia="en-US"/>
        </w:rPr>
        <w:t xml:space="preserve">achievements </w:t>
      </w:r>
      <w:proofErr w:type="gramStart"/>
      <w:r w:rsidR="0072243A">
        <w:rPr>
          <w:rFonts w:eastAsiaTheme="minorHAnsi" w:cs="Arial"/>
          <w:szCs w:val="22"/>
          <w:lang w:eastAsia="en-US"/>
        </w:rPr>
        <w:t>made.</w:t>
      </w:r>
      <w:r w:rsidR="00A5591B" w:rsidRPr="00A5591B">
        <w:rPr>
          <w:rFonts w:eastAsiaTheme="minorHAnsi" w:cs="Arial"/>
          <w:szCs w:val="22"/>
          <w:lang w:eastAsia="en-US"/>
        </w:rPr>
        <w:t>.</w:t>
      </w:r>
      <w:proofErr w:type="gramEnd"/>
    </w:p>
    <w:p w14:paraId="72B23F45" w14:textId="799763C2" w:rsidR="0006369E" w:rsidRPr="00A13691" w:rsidRDefault="00A5591B" w:rsidP="00A13691">
      <w:pPr>
        <w:pStyle w:val="ListParagraph"/>
        <w:numPr>
          <w:ilvl w:val="0"/>
          <w:numId w:val="35"/>
        </w:numPr>
        <w:rPr>
          <w:b/>
          <w:lang w:val="en-US"/>
        </w:rPr>
      </w:pPr>
      <w:r w:rsidRPr="00A13691">
        <w:rPr>
          <w:rFonts w:eastAsiaTheme="minorHAnsi" w:cs="Arial"/>
          <w:szCs w:val="22"/>
          <w:lang w:eastAsia="en-US"/>
        </w:rPr>
        <w:t>The committee commend</w:t>
      </w:r>
      <w:r w:rsidR="009A0404">
        <w:rPr>
          <w:rFonts w:eastAsiaTheme="minorHAnsi" w:cs="Arial"/>
          <w:szCs w:val="22"/>
          <w:lang w:eastAsia="en-US"/>
        </w:rPr>
        <w:t>ed</w:t>
      </w:r>
      <w:r w:rsidRPr="00A13691">
        <w:rPr>
          <w:rFonts w:eastAsiaTheme="minorHAnsi" w:cs="Arial"/>
          <w:szCs w:val="22"/>
          <w:lang w:eastAsia="en-US"/>
        </w:rPr>
        <w:t xml:space="preserve"> the work achieved in </w:t>
      </w:r>
      <w:r w:rsidR="00A13691">
        <w:rPr>
          <w:rFonts w:eastAsiaTheme="minorHAnsi" w:cs="Arial"/>
          <w:szCs w:val="22"/>
          <w:lang w:eastAsia="en-US"/>
        </w:rPr>
        <w:t>s</w:t>
      </w:r>
      <w:r w:rsidR="00A13691" w:rsidRPr="00A13691">
        <w:rPr>
          <w:rFonts w:eastAsiaTheme="minorHAnsi" w:cs="Arial"/>
          <w:szCs w:val="22"/>
          <w:lang w:eastAsia="en-US"/>
        </w:rPr>
        <w:t>ection 3.7</w:t>
      </w:r>
      <w:r w:rsidR="00A13691">
        <w:rPr>
          <w:rFonts w:eastAsiaTheme="minorHAnsi" w:cs="Arial"/>
          <w:szCs w:val="22"/>
          <w:lang w:eastAsia="en-US"/>
        </w:rPr>
        <w:t>.</w:t>
      </w:r>
    </w:p>
    <w:p w14:paraId="0FF3613A" w14:textId="77777777" w:rsidR="00A13691" w:rsidRPr="00A13691" w:rsidRDefault="00A13691" w:rsidP="00A13691">
      <w:pPr>
        <w:pStyle w:val="ListParagraph"/>
        <w:ind w:left="153"/>
        <w:rPr>
          <w:b/>
          <w:lang w:val="en-US"/>
        </w:rPr>
      </w:pPr>
    </w:p>
    <w:p w14:paraId="2CC7E029" w14:textId="77777777" w:rsidR="0006369E" w:rsidRPr="0006369E" w:rsidRDefault="00412CF0" w:rsidP="0006369E">
      <w:pPr>
        <w:pStyle w:val="ListParagraph"/>
        <w:numPr>
          <w:ilvl w:val="0"/>
          <w:numId w:val="31"/>
        </w:numPr>
        <w:ind w:left="-207"/>
        <w:rPr>
          <w:b/>
          <w:lang w:val="en-US"/>
        </w:rPr>
      </w:pPr>
      <w:r>
        <w:t>Lalita Ramakrishnan - PP1219821 - Tuberculosis pathogenesis &amp; treatment in zebrafish and medaka – RA</w:t>
      </w:r>
    </w:p>
    <w:p w14:paraId="255483E1" w14:textId="77777777" w:rsidR="00A5591B" w:rsidRDefault="0006369E" w:rsidP="00A5591B">
      <w:pPr>
        <w:ind w:left="-567"/>
        <w:rPr>
          <w:b/>
          <w:lang w:val="en-US"/>
        </w:rPr>
      </w:pPr>
      <w:r w:rsidRPr="0006369E">
        <w:rPr>
          <w:bCs/>
          <w:lang w:val="en-US"/>
        </w:rPr>
        <w:t>The committee discussed the following:</w:t>
      </w:r>
    </w:p>
    <w:p w14:paraId="423BE5F7" w14:textId="607C23BF" w:rsidR="00A5591B" w:rsidRPr="00A13691" w:rsidRDefault="00527CBB" w:rsidP="00A13691">
      <w:pPr>
        <w:pStyle w:val="ListParagraph"/>
        <w:numPr>
          <w:ilvl w:val="0"/>
          <w:numId w:val="36"/>
        </w:numPr>
        <w:rPr>
          <w:b/>
          <w:lang w:val="en-US"/>
        </w:rPr>
      </w:pPr>
      <w:r>
        <w:rPr>
          <w:rFonts w:eastAsiaTheme="minorHAnsi" w:cs="Arial"/>
          <w:szCs w:val="22"/>
          <w:lang w:eastAsia="en-US"/>
        </w:rPr>
        <w:t>F</w:t>
      </w:r>
      <w:r w:rsidR="00A5591B" w:rsidRPr="00A5591B">
        <w:rPr>
          <w:rFonts w:eastAsiaTheme="minorHAnsi" w:cs="Arial"/>
          <w:szCs w:val="22"/>
          <w:lang w:eastAsia="en-US"/>
        </w:rPr>
        <w:t xml:space="preserve">urther information </w:t>
      </w:r>
      <w:r>
        <w:rPr>
          <w:rFonts w:eastAsiaTheme="minorHAnsi" w:cs="Arial"/>
          <w:szCs w:val="22"/>
          <w:lang w:eastAsia="en-US"/>
        </w:rPr>
        <w:t>needed in s</w:t>
      </w:r>
      <w:r w:rsidRPr="00A5591B">
        <w:rPr>
          <w:rFonts w:eastAsiaTheme="minorHAnsi" w:cs="Arial"/>
          <w:szCs w:val="22"/>
          <w:lang w:eastAsia="en-US"/>
        </w:rPr>
        <w:t>ection 2.7</w:t>
      </w:r>
      <w:r w:rsidR="00943555">
        <w:rPr>
          <w:rFonts w:eastAsiaTheme="minorHAnsi" w:cs="Arial"/>
          <w:szCs w:val="22"/>
          <w:lang w:eastAsia="en-US"/>
        </w:rPr>
        <w:t xml:space="preserve"> regarding animal numbers.</w:t>
      </w:r>
    </w:p>
    <w:p w14:paraId="197F9DA7" w14:textId="30DEBCB4" w:rsidR="00A5591B" w:rsidRPr="00A13691" w:rsidRDefault="00943555" w:rsidP="00A13691">
      <w:pPr>
        <w:pStyle w:val="ListParagraph"/>
        <w:numPr>
          <w:ilvl w:val="0"/>
          <w:numId w:val="36"/>
        </w:numPr>
        <w:rPr>
          <w:b/>
          <w:lang w:val="en-US"/>
        </w:rPr>
      </w:pPr>
      <w:r>
        <w:rPr>
          <w:rFonts w:eastAsiaTheme="minorHAnsi" w:cs="Arial"/>
          <w:szCs w:val="22"/>
          <w:lang w:eastAsia="en-US"/>
        </w:rPr>
        <w:t>F</w:t>
      </w:r>
      <w:r w:rsidR="00A5591B" w:rsidRPr="00A5591B">
        <w:rPr>
          <w:rFonts w:eastAsiaTheme="minorHAnsi" w:cs="Arial"/>
          <w:szCs w:val="22"/>
          <w:lang w:eastAsia="en-US"/>
        </w:rPr>
        <w:t xml:space="preserve">urther information </w:t>
      </w:r>
      <w:r>
        <w:rPr>
          <w:rFonts w:eastAsiaTheme="minorHAnsi" w:cs="Arial"/>
          <w:szCs w:val="22"/>
          <w:lang w:eastAsia="en-US"/>
        </w:rPr>
        <w:t>in s</w:t>
      </w:r>
      <w:r w:rsidRPr="00A5591B">
        <w:rPr>
          <w:rFonts w:eastAsiaTheme="minorHAnsi" w:cs="Arial"/>
          <w:szCs w:val="22"/>
          <w:lang w:eastAsia="en-US"/>
        </w:rPr>
        <w:t>ection 2.13</w:t>
      </w:r>
      <w:r>
        <w:rPr>
          <w:rFonts w:eastAsiaTheme="minorHAnsi" w:cs="Arial"/>
          <w:szCs w:val="22"/>
          <w:lang w:eastAsia="en-US"/>
        </w:rPr>
        <w:t xml:space="preserve"> needed regarding</w:t>
      </w:r>
      <w:r w:rsidR="003F32EE">
        <w:rPr>
          <w:rFonts w:eastAsiaTheme="minorHAnsi" w:cs="Arial"/>
          <w:szCs w:val="22"/>
          <w:lang w:eastAsia="en-US"/>
        </w:rPr>
        <w:t xml:space="preserve"> general husbandry processes. </w:t>
      </w:r>
      <w:r w:rsidR="0072243A">
        <w:rPr>
          <w:rFonts w:eastAsiaTheme="minorHAnsi" w:cs="Arial"/>
          <w:szCs w:val="22"/>
          <w:lang w:eastAsia="en-US"/>
        </w:rPr>
        <w:t xml:space="preserve">  </w:t>
      </w:r>
    </w:p>
    <w:p w14:paraId="66A6E465" w14:textId="69DD4A86" w:rsidR="00A5591B" w:rsidRPr="00A13691" w:rsidRDefault="00A5591B" w:rsidP="00A13691">
      <w:pPr>
        <w:pStyle w:val="ListParagraph"/>
        <w:numPr>
          <w:ilvl w:val="0"/>
          <w:numId w:val="36"/>
        </w:numPr>
        <w:rPr>
          <w:b/>
          <w:lang w:val="en-US"/>
        </w:rPr>
      </w:pPr>
      <w:r w:rsidRPr="00A5591B">
        <w:rPr>
          <w:rFonts w:eastAsiaTheme="minorHAnsi" w:cs="Arial"/>
          <w:szCs w:val="22"/>
          <w:lang w:eastAsia="en-US"/>
        </w:rPr>
        <w:t>The committee commended the thorough completion of the 3Rs section.</w:t>
      </w:r>
    </w:p>
    <w:p w14:paraId="51AA451E" w14:textId="7BDBC574" w:rsidR="0006369E" w:rsidRPr="00943555" w:rsidRDefault="00943555" w:rsidP="00943555">
      <w:pPr>
        <w:pStyle w:val="ListParagraph"/>
        <w:numPr>
          <w:ilvl w:val="0"/>
          <w:numId w:val="36"/>
        </w:numPr>
        <w:rPr>
          <w:b/>
          <w:lang w:val="en-US"/>
        </w:rPr>
      </w:pPr>
      <w:r w:rsidRPr="00943555">
        <w:rPr>
          <w:rFonts w:eastAsiaTheme="minorHAnsi" w:cs="Arial"/>
          <w:szCs w:val="22"/>
          <w:lang w:eastAsia="en-US"/>
        </w:rPr>
        <w:t xml:space="preserve">A review of </w:t>
      </w:r>
      <w:r w:rsidR="00A5591B" w:rsidRPr="00943555">
        <w:rPr>
          <w:rFonts w:eastAsiaTheme="minorHAnsi" w:cs="Arial"/>
          <w:szCs w:val="22"/>
          <w:lang w:eastAsia="en-US"/>
        </w:rPr>
        <w:t xml:space="preserve">all publications listed in </w:t>
      </w:r>
      <w:r w:rsidRPr="00943555">
        <w:rPr>
          <w:rFonts w:eastAsiaTheme="minorHAnsi" w:cs="Arial"/>
          <w:szCs w:val="22"/>
          <w:lang w:eastAsia="en-US"/>
        </w:rPr>
        <w:t>bold in</w:t>
      </w:r>
      <w:r w:rsidR="00A5591B" w:rsidRPr="00943555">
        <w:rPr>
          <w:rFonts w:eastAsiaTheme="minorHAnsi" w:cs="Arial"/>
          <w:szCs w:val="22"/>
          <w:lang w:eastAsia="en-US"/>
        </w:rPr>
        <w:t xml:space="preserve"> section</w:t>
      </w:r>
      <w:r w:rsidRPr="00943555">
        <w:rPr>
          <w:rFonts w:eastAsiaTheme="minorHAnsi" w:cs="Arial"/>
          <w:szCs w:val="22"/>
          <w:lang w:eastAsia="en-US"/>
        </w:rPr>
        <w:t xml:space="preserve"> 4.8.</w:t>
      </w:r>
    </w:p>
    <w:p w14:paraId="056107F2" w14:textId="77777777" w:rsidR="00943555" w:rsidRPr="00943555" w:rsidRDefault="00943555" w:rsidP="00943555">
      <w:pPr>
        <w:pStyle w:val="ListParagraph"/>
        <w:ind w:left="153"/>
        <w:rPr>
          <w:b/>
          <w:lang w:val="en-US"/>
        </w:rPr>
      </w:pPr>
    </w:p>
    <w:p w14:paraId="6837248C" w14:textId="77777777" w:rsidR="0006369E" w:rsidRPr="0006369E" w:rsidRDefault="00F22A1A" w:rsidP="0006369E">
      <w:pPr>
        <w:pStyle w:val="ListParagraph"/>
        <w:numPr>
          <w:ilvl w:val="0"/>
          <w:numId w:val="32"/>
        </w:numPr>
        <w:rPr>
          <w:b/>
          <w:lang w:val="en-US"/>
        </w:rPr>
      </w:pPr>
      <w:r w:rsidRPr="0006369E">
        <w:rPr>
          <w:rFonts w:cs="Arial"/>
          <w:b/>
          <w:szCs w:val="22"/>
          <w:lang w:val="en-US"/>
        </w:rPr>
        <w:t>Project Licence Applications</w:t>
      </w:r>
      <w:r w:rsidR="00FF6010" w:rsidRPr="0006369E">
        <w:rPr>
          <w:rFonts w:cs="Arial"/>
          <w:b/>
          <w:szCs w:val="22"/>
          <w:lang w:val="en-US"/>
        </w:rPr>
        <w:t xml:space="preserve"> – New / Amendments</w:t>
      </w:r>
    </w:p>
    <w:p w14:paraId="661B6F66" w14:textId="47648326" w:rsidR="0006369E" w:rsidRDefault="00B97659" w:rsidP="0006369E">
      <w:pPr>
        <w:pStyle w:val="ListParagraph"/>
        <w:ind w:left="-207"/>
        <w:rPr>
          <w:bCs/>
          <w:lang w:val="en-US"/>
        </w:rPr>
      </w:pPr>
      <w:r w:rsidRPr="00B97659">
        <w:rPr>
          <w:bCs/>
          <w:lang w:val="en-US"/>
        </w:rPr>
        <w:t>There were no applications</w:t>
      </w:r>
      <w:r w:rsidR="00710547">
        <w:rPr>
          <w:bCs/>
          <w:lang w:val="en-US"/>
        </w:rPr>
        <w:t xml:space="preserve"> to review</w:t>
      </w:r>
      <w:r w:rsidR="00A5591B">
        <w:rPr>
          <w:bCs/>
          <w:lang w:val="en-US"/>
        </w:rPr>
        <w:t>.</w:t>
      </w:r>
    </w:p>
    <w:p w14:paraId="4D5273B0" w14:textId="77777777" w:rsidR="00A5591B" w:rsidRPr="00A13691" w:rsidRDefault="00A5591B" w:rsidP="00A13691">
      <w:pPr>
        <w:rPr>
          <w:bCs/>
          <w:lang w:val="en-US"/>
        </w:rPr>
      </w:pPr>
    </w:p>
    <w:p w14:paraId="5B9126F1" w14:textId="77777777" w:rsidR="0006369E" w:rsidRDefault="004470E3" w:rsidP="0006369E">
      <w:pPr>
        <w:pStyle w:val="ListParagraph"/>
        <w:numPr>
          <w:ilvl w:val="0"/>
          <w:numId w:val="32"/>
        </w:numPr>
        <w:rPr>
          <w:b/>
          <w:lang w:val="en-US"/>
        </w:rPr>
      </w:pPr>
      <w:r w:rsidRPr="0006369E">
        <w:rPr>
          <w:b/>
          <w:lang w:val="en-US"/>
        </w:rPr>
        <w:t>Standard Condition 18 Reports</w:t>
      </w:r>
    </w:p>
    <w:p w14:paraId="10D9A41C" w14:textId="21EA1E5B" w:rsidR="00415EF8" w:rsidRPr="0006369E" w:rsidRDefault="00B97659" w:rsidP="0006369E">
      <w:pPr>
        <w:ind w:left="-170"/>
        <w:rPr>
          <w:b/>
          <w:lang w:val="en-US"/>
        </w:rPr>
      </w:pPr>
      <w:r>
        <w:rPr>
          <w:bCs/>
          <w:lang w:val="en-US"/>
        </w:rPr>
        <w:t xml:space="preserve">AW discussed the </w:t>
      </w:r>
      <w:r w:rsidR="00415EF8" w:rsidRPr="0006369E">
        <w:rPr>
          <w:bCs/>
          <w:lang w:val="en-US"/>
        </w:rPr>
        <w:t xml:space="preserve">SC18 Report </w:t>
      </w:r>
      <w:r w:rsidR="00A5591B">
        <w:rPr>
          <w:bCs/>
          <w:lang w:val="en-US"/>
        </w:rPr>
        <w:t xml:space="preserve">from </w:t>
      </w:r>
      <w:r w:rsidR="00415EF8" w:rsidRPr="0006369E">
        <w:rPr>
          <w:bCs/>
          <w:lang w:val="en-US"/>
        </w:rPr>
        <w:t>June 2024</w:t>
      </w:r>
      <w:r>
        <w:rPr>
          <w:bCs/>
          <w:lang w:val="en-US"/>
        </w:rPr>
        <w:t>. 50% of the SC18 reports were for animals reported found dead. Around 25% of the report</w:t>
      </w:r>
      <w:r w:rsidR="00A5591B">
        <w:rPr>
          <w:bCs/>
          <w:lang w:val="en-US"/>
        </w:rPr>
        <w:t>s</w:t>
      </w:r>
      <w:r>
        <w:rPr>
          <w:bCs/>
          <w:lang w:val="en-US"/>
        </w:rPr>
        <w:t xml:space="preserve"> were due to human error and the remaining were for various other reasons. </w:t>
      </w:r>
    </w:p>
    <w:p w14:paraId="59BA43FE" w14:textId="77777777" w:rsidR="00F22A1A" w:rsidRPr="00F22A1A" w:rsidRDefault="00F22A1A" w:rsidP="0006369E">
      <w:pPr>
        <w:pStyle w:val="ListParagraph"/>
        <w:ind w:left="-567"/>
        <w:rPr>
          <w:b/>
          <w:lang w:val="en-US"/>
        </w:rPr>
      </w:pPr>
    </w:p>
    <w:p w14:paraId="663022C2" w14:textId="77777777" w:rsidR="0006369E" w:rsidRDefault="00F22A1A" w:rsidP="0006369E">
      <w:pPr>
        <w:pStyle w:val="ListParagraph"/>
        <w:numPr>
          <w:ilvl w:val="0"/>
          <w:numId w:val="32"/>
        </w:numPr>
        <w:rPr>
          <w:b/>
          <w:lang w:val="en-US"/>
        </w:rPr>
      </w:pPr>
      <w:r>
        <w:rPr>
          <w:b/>
          <w:lang w:val="en-US"/>
        </w:rPr>
        <w:t>3Rs information/reports</w:t>
      </w:r>
    </w:p>
    <w:p w14:paraId="7C6F1FD3" w14:textId="506E3D42" w:rsidR="0006369E" w:rsidRPr="00B97659" w:rsidRDefault="00B97659" w:rsidP="0006369E">
      <w:pPr>
        <w:pStyle w:val="ListParagraph"/>
        <w:ind w:left="-207"/>
        <w:rPr>
          <w:bCs/>
          <w:lang w:val="en-US"/>
        </w:rPr>
      </w:pPr>
      <w:r w:rsidRPr="00B97659">
        <w:rPr>
          <w:bCs/>
          <w:lang w:val="en-US"/>
        </w:rPr>
        <w:t>There was nothing to report this month.</w:t>
      </w:r>
    </w:p>
    <w:p w14:paraId="1C284866" w14:textId="77777777" w:rsidR="00B97659" w:rsidRDefault="00B97659" w:rsidP="0006369E">
      <w:pPr>
        <w:pStyle w:val="ListParagraph"/>
        <w:ind w:left="-207"/>
        <w:rPr>
          <w:b/>
          <w:lang w:val="en-US"/>
        </w:rPr>
      </w:pPr>
    </w:p>
    <w:p w14:paraId="2DF55193" w14:textId="0A746655" w:rsidR="00F22A1A" w:rsidRPr="0006369E" w:rsidRDefault="00567D0F" w:rsidP="0006369E">
      <w:pPr>
        <w:pStyle w:val="ListParagraph"/>
        <w:numPr>
          <w:ilvl w:val="0"/>
          <w:numId w:val="32"/>
        </w:numPr>
        <w:rPr>
          <w:b/>
          <w:lang w:val="en-US"/>
        </w:rPr>
      </w:pPr>
      <w:r w:rsidRPr="0006369E">
        <w:rPr>
          <w:b/>
          <w:lang w:val="en-US"/>
        </w:rPr>
        <w:t xml:space="preserve">Minutes of </w:t>
      </w:r>
      <w:r w:rsidR="00FF6010" w:rsidRPr="0006369E">
        <w:rPr>
          <w:b/>
          <w:lang w:val="en-US"/>
        </w:rPr>
        <w:t xml:space="preserve">the </w:t>
      </w:r>
      <w:r w:rsidRPr="0006369E">
        <w:rPr>
          <w:b/>
          <w:lang w:val="en-US"/>
        </w:rPr>
        <w:t>AO</w:t>
      </w:r>
      <w:r w:rsidR="00F22A1A" w:rsidRPr="0006369E">
        <w:rPr>
          <w:b/>
          <w:lang w:val="en-US"/>
        </w:rPr>
        <w:t>C meeting</w:t>
      </w:r>
      <w:r w:rsidR="00FF6010" w:rsidRPr="0006369E">
        <w:rPr>
          <w:b/>
          <w:lang w:val="en-US"/>
        </w:rPr>
        <w:t xml:space="preserve"> </w:t>
      </w:r>
    </w:p>
    <w:p w14:paraId="4EA96BE1" w14:textId="4342C93F" w:rsidR="003D374A" w:rsidRDefault="00A5591B" w:rsidP="0006369E">
      <w:pPr>
        <w:pStyle w:val="ListParagraph"/>
        <w:ind w:left="-207"/>
        <w:rPr>
          <w:bCs/>
          <w:lang w:val="en-US"/>
        </w:rPr>
      </w:pPr>
      <w:r>
        <w:rPr>
          <w:bCs/>
          <w:lang w:val="en-US"/>
        </w:rPr>
        <w:t xml:space="preserve">The minutes from the meeting held on </w:t>
      </w:r>
      <w:r w:rsidR="00412CF0" w:rsidRPr="00BF5077">
        <w:rPr>
          <w:bCs/>
          <w:lang w:val="en-US"/>
        </w:rPr>
        <w:t>21/06/2024</w:t>
      </w:r>
      <w:r>
        <w:rPr>
          <w:bCs/>
          <w:lang w:val="en-US"/>
        </w:rPr>
        <w:t xml:space="preserve"> were noted.</w:t>
      </w:r>
    </w:p>
    <w:p w14:paraId="4BF1D58B" w14:textId="77777777" w:rsidR="007D26DC" w:rsidRPr="003D374A" w:rsidRDefault="007D26DC" w:rsidP="0006369E">
      <w:pPr>
        <w:pStyle w:val="ListParagraph"/>
        <w:ind w:left="-207"/>
        <w:rPr>
          <w:b/>
          <w:lang w:val="en-US"/>
        </w:rPr>
      </w:pPr>
    </w:p>
    <w:p w14:paraId="40B99EAB" w14:textId="11C47F5C" w:rsidR="0006369E" w:rsidRDefault="003D374A" w:rsidP="0006369E">
      <w:pPr>
        <w:pStyle w:val="ListParagraph"/>
        <w:numPr>
          <w:ilvl w:val="0"/>
          <w:numId w:val="32"/>
        </w:numPr>
        <w:rPr>
          <w:b/>
          <w:lang w:val="en-US"/>
        </w:rPr>
      </w:pPr>
      <w:r>
        <w:rPr>
          <w:b/>
          <w:lang w:val="en-US"/>
        </w:rPr>
        <w:t xml:space="preserve">Minutes of </w:t>
      </w:r>
      <w:r w:rsidR="00FF6010">
        <w:rPr>
          <w:b/>
          <w:lang w:val="en-US"/>
        </w:rPr>
        <w:t xml:space="preserve">the </w:t>
      </w:r>
      <w:r>
        <w:rPr>
          <w:b/>
          <w:lang w:val="en-US"/>
        </w:rPr>
        <w:t>AWERB Standing meeting</w:t>
      </w:r>
    </w:p>
    <w:p w14:paraId="500F61E2" w14:textId="3F8240C5" w:rsidR="00F22A1A" w:rsidRDefault="00A5591B" w:rsidP="0006369E">
      <w:pPr>
        <w:pStyle w:val="ListParagraph"/>
        <w:ind w:left="-207"/>
        <w:rPr>
          <w:bCs/>
          <w:lang w:val="en-US"/>
        </w:rPr>
      </w:pPr>
      <w:r>
        <w:rPr>
          <w:bCs/>
          <w:lang w:val="en-US"/>
        </w:rPr>
        <w:t>The minutes from the meeting</w:t>
      </w:r>
      <w:r w:rsidR="00CB0BCB">
        <w:rPr>
          <w:bCs/>
          <w:lang w:val="en-US"/>
        </w:rPr>
        <w:t>s</w:t>
      </w:r>
      <w:r>
        <w:rPr>
          <w:bCs/>
          <w:lang w:val="en-US"/>
        </w:rPr>
        <w:t xml:space="preserve"> held on </w:t>
      </w:r>
      <w:r w:rsidR="00412CF0" w:rsidRPr="0006369E">
        <w:rPr>
          <w:bCs/>
          <w:lang w:val="en-US"/>
        </w:rPr>
        <w:t>24/04/2024 &amp; 29/05/2024</w:t>
      </w:r>
      <w:r>
        <w:rPr>
          <w:bCs/>
          <w:lang w:val="en-US"/>
        </w:rPr>
        <w:t xml:space="preserve"> were noted.</w:t>
      </w:r>
    </w:p>
    <w:p w14:paraId="01503C25" w14:textId="77777777" w:rsidR="0006369E" w:rsidRPr="0006369E" w:rsidRDefault="0006369E" w:rsidP="0006369E">
      <w:pPr>
        <w:pStyle w:val="ListParagraph"/>
        <w:ind w:left="-207"/>
        <w:rPr>
          <w:b/>
          <w:lang w:val="en-US"/>
        </w:rPr>
      </w:pPr>
    </w:p>
    <w:p w14:paraId="697DAB41" w14:textId="77777777" w:rsidR="0006369E" w:rsidRDefault="00F22A1A" w:rsidP="0006369E">
      <w:pPr>
        <w:pStyle w:val="ListParagraph"/>
        <w:numPr>
          <w:ilvl w:val="0"/>
          <w:numId w:val="32"/>
        </w:numPr>
        <w:rPr>
          <w:b/>
          <w:lang w:val="en-US"/>
        </w:rPr>
      </w:pPr>
      <w:r>
        <w:rPr>
          <w:b/>
          <w:lang w:val="en-US"/>
        </w:rPr>
        <w:t>Any Other Business</w:t>
      </w:r>
    </w:p>
    <w:p w14:paraId="04BA9CB0" w14:textId="758EC33D" w:rsidR="00B97659" w:rsidRDefault="00B97659" w:rsidP="00B97659">
      <w:pPr>
        <w:pStyle w:val="ListParagraph"/>
        <w:ind w:left="-207"/>
        <w:rPr>
          <w:bCs/>
          <w:lang w:val="en-US"/>
        </w:rPr>
      </w:pPr>
      <w:r>
        <w:rPr>
          <w:bCs/>
          <w:lang w:val="en-US"/>
        </w:rPr>
        <w:t xml:space="preserve">KT discussed the </w:t>
      </w:r>
      <w:r w:rsidR="00412CF0" w:rsidRPr="0006369E">
        <w:rPr>
          <w:bCs/>
          <w:lang w:val="en-US"/>
        </w:rPr>
        <w:t>Microchipping Adverse Event Report</w:t>
      </w:r>
      <w:r>
        <w:rPr>
          <w:bCs/>
          <w:lang w:val="en-US"/>
        </w:rPr>
        <w:t xml:space="preserve">. The issue appears to be being managed better. </w:t>
      </w:r>
      <w:proofErr w:type="gramStart"/>
      <w:r>
        <w:rPr>
          <w:bCs/>
          <w:lang w:val="en-US"/>
        </w:rPr>
        <w:t>Microchipping</w:t>
      </w:r>
      <w:proofErr w:type="gramEnd"/>
      <w:r>
        <w:rPr>
          <w:bCs/>
          <w:lang w:val="en-US"/>
        </w:rPr>
        <w:t xml:space="preserve"> adverse effects have been reduced</w:t>
      </w:r>
      <w:r w:rsidR="00710547">
        <w:rPr>
          <w:bCs/>
          <w:lang w:val="en-US"/>
        </w:rPr>
        <w:t xml:space="preserve"> since the previous report</w:t>
      </w:r>
      <w:r>
        <w:rPr>
          <w:bCs/>
          <w:lang w:val="en-US"/>
        </w:rPr>
        <w:t xml:space="preserve">. </w:t>
      </w:r>
    </w:p>
    <w:p w14:paraId="228C714E" w14:textId="77777777" w:rsidR="00B97659" w:rsidRDefault="00B97659" w:rsidP="00B97659">
      <w:pPr>
        <w:pStyle w:val="ListParagraph"/>
        <w:ind w:left="-207"/>
        <w:rPr>
          <w:bCs/>
          <w:lang w:val="en-US"/>
        </w:rPr>
      </w:pPr>
    </w:p>
    <w:p w14:paraId="345F7FB6" w14:textId="77777777" w:rsidR="00B97659" w:rsidRDefault="00B97659" w:rsidP="00B97659">
      <w:pPr>
        <w:pStyle w:val="ListParagraph"/>
        <w:ind w:left="-207"/>
        <w:rPr>
          <w:bCs/>
          <w:lang w:val="en-US"/>
        </w:rPr>
      </w:pPr>
    </w:p>
    <w:p w14:paraId="64239C86" w14:textId="46B6EBF1" w:rsidR="00F22A1A" w:rsidRPr="00B97659" w:rsidRDefault="00F22A1A" w:rsidP="00B97659">
      <w:pPr>
        <w:pStyle w:val="ListParagraph"/>
        <w:ind w:left="-207"/>
        <w:rPr>
          <w:b/>
          <w:lang w:val="en-US"/>
        </w:rPr>
      </w:pPr>
      <w:r w:rsidRPr="0036727F">
        <w:rPr>
          <w:b/>
          <w:lang w:val="en-US"/>
        </w:rPr>
        <w:t xml:space="preserve">Date of next meeting: </w:t>
      </w:r>
      <w:r w:rsidR="00412CF0" w:rsidRPr="00DD7A17">
        <w:rPr>
          <w:bCs/>
          <w:lang w:val="en-US"/>
        </w:rPr>
        <w:t>4</w:t>
      </w:r>
      <w:r w:rsidR="00412CF0" w:rsidRPr="00DD7A17">
        <w:rPr>
          <w:bCs/>
          <w:vertAlign w:val="superscript"/>
          <w:lang w:val="en-US"/>
        </w:rPr>
        <w:t>th</w:t>
      </w:r>
      <w:r w:rsidR="00412CF0" w:rsidRPr="00DD7A17">
        <w:rPr>
          <w:bCs/>
          <w:lang w:val="en-US"/>
        </w:rPr>
        <w:t xml:space="preserve"> September 2024</w:t>
      </w:r>
      <w:r w:rsidR="00A5591B">
        <w:rPr>
          <w:bCs/>
          <w:lang w:val="en-US"/>
        </w:rPr>
        <w:t xml:space="preserve"> in person at Greenwich House.</w:t>
      </w:r>
    </w:p>
    <w:p w14:paraId="32CCCE95" w14:textId="77777777" w:rsidR="00F22A1A" w:rsidRDefault="00F22A1A" w:rsidP="00F22A1A">
      <w:pPr>
        <w:pStyle w:val="ListParagraph"/>
        <w:ind w:left="-207"/>
        <w:rPr>
          <w:b/>
          <w:lang w:val="en-US"/>
        </w:rPr>
      </w:pPr>
    </w:p>
    <w:p w14:paraId="22B850A4" w14:textId="1DD59BEF" w:rsidR="00F22A1A" w:rsidRPr="001E2AF3" w:rsidRDefault="00F22A1A" w:rsidP="001E2AF3">
      <w:pPr>
        <w:pStyle w:val="ListParagraph"/>
        <w:ind w:left="0"/>
        <w:rPr>
          <w:b/>
          <w:lang w:val="en-US"/>
        </w:rPr>
      </w:pPr>
    </w:p>
    <w:sectPr w:rsidR="00F22A1A" w:rsidRPr="001E2AF3" w:rsidSect="00C31582">
      <w:headerReference w:type="default" r:id="rId8"/>
      <w:type w:val="continuous"/>
      <w:pgSz w:w="11906" w:h="16838" w:code="9"/>
      <w:pgMar w:top="1701" w:right="707" w:bottom="1134" w:left="1276"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C31582">
      <w:trPr>
        <w:trHeight w:val="1423"/>
      </w:trPr>
      <w:tc>
        <w:tcPr>
          <w:tcW w:w="6356" w:type="dxa"/>
        </w:tcPr>
        <w:p w14:paraId="5086AB93" w14:textId="77777777" w:rsidR="00742E27" w:rsidRPr="004F5E90" w:rsidRDefault="004128B4" w:rsidP="00CA7A5A">
          <w:pPr>
            <w:pStyle w:val="Picture"/>
          </w:pPr>
          <w:r>
            <w:rPr>
              <w:noProof/>
            </w:rPr>
            <w:drawing>
              <wp:inline distT="0" distB="0" distL="0" distR="0" wp14:anchorId="4033F5A5" wp14:editId="24638319">
                <wp:extent cx="2340000" cy="690238"/>
                <wp:effectExtent l="0" t="0" r="3175" b="0"/>
                <wp:docPr id="8" name="Picture 8"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63F5B"/>
    <w:multiLevelType w:val="hybridMultilevel"/>
    <w:tmpl w:val="AB8A746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932E34"/>
    <w:multiLevelType w:val="hybridMultilevel"/>
    <w:tmpl w:val="E19CB58A"/>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D8466C"/>
    <w:multiLevelType w:val="hybridMultilevel"/>
    <w:tmpl w:val="E3C4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7"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8" w15:restartNumberingAfterBreak="0">
    <w:nsid w:val="1DEF0C1C"/>
    <w:multiLevelType w:val="hybridMultilevel"/>
    <w:tmpl w:val="23E690EC"/>
    <w:lvl w:ilvl="0" w:tplc="4C7C8564">
      <w:start w:val="1"/>
      <w:numFmt w:val="decimal"/>
      <w:lvlText w:val="%1."/>
      <w:lvlJc w:val="left"/>
      <w:pPr>
        <w:ind w:left="-207" w:hanging="360"/>
      </w:pPr>
      <w:rPr>
        <w:rFonts w:hint="default"/>
        <w:b/>
        <w:bCs/>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9" w15:restartNumberingAfterBreak="0">
    <w:nsid w:val="22530336"/>
    <w:multiLevelType w:val="hybridMultilevel"/>
    <w:tmpl w:val="AF7CA6CA"/>
    <w:lvl w:ilvl="0" w:tplc="C60E7A64">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1" w15:restartNumberingAfterBreak="0">
    <w:nsid w:val="26651742"/>
    <w:multiLevelType w:val="hybridMultilevel"/>
    <w:tmpl w:val="F460D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3" w15:restartNumberingAfterBreak="0">
    <w:nsid w:val="348B06D1"/>
    <w:multiLevelType w:val="hybridMultilevel"/>
    <w:tmpl w:val="7FA2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DB2976"/>
    <w:multiLevelType w:val="hybridMultilevel"/>
    <w:tmpl w:val="946098E8"/>
    <w:lvl w:ilvl="0" w:tplc="13F87400">
      <w:start w:val="1"/>
      <w:numFmt w:val="decimal"/>
      <w:lvlText w:val="%1."/>
      <w:lvlJc w:val="left"/>
      <w:pPr>
        <w:ind w:left="0" w:firstLine="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0C5D40"/>
    <w:multiLevelType w:val="hybridMultilevel"/>
    <w:tmpl w:val="67D6FABE"/>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7"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9" w15:restartNumberingAfterBreak="0">
    <w:nsid w:val="43817948"/>
    <w:multiLevelType w:val="multilevel"/>
    <w:tmpl w:val="73BA0AB6"/>
    <w:numStyleLink w:val="UocIndentLevels"/>
  </w:abstractNum>
  <w:abstractNum w:abstractNumId="20" w15:restartNumberingAfterBreak="0">
    <w:nsid w:val="47C8019C"/>
    <w:multiLevelType w:val="hybridMultilevel"/>
    <w:tmpl w:val="E3C4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D74625"/>
    <w:multiLevelType w:val="hybridMultilevel"/>
    <w:tmpl w:val="6D6C592E"/>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2" w15:restartNumberingAfterBreak="0">
    <w:nsid w:val="48DD7BA5"/>
    <w:multiLevelType w:val="hybridMultilevel"/>
    <w:tmpl w:val="689234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4" w15:restartNumberingAfterBreak="0">
    <w:nsid w:val="54436750"/>
    <w:multiLevelType w:val="hybridMultilevel"/>
    <w:tmpl w:val="6CCE80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7E5C22"/>
    <w:multiLevelType w:val="hybridMultilevel"/>
    <w:tmpl w:val="5F1E8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8"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B54EBD"/>
    <w:multiLevelType w:val="hybridMultilevel"/>
    <w:tmpl w:val="C9149D92"/>
    <w:lvl w:ilvl="0" w:tplc="CB425E7A">
      <w:start w:val="1"/>
      <w:numFmt w:val="decimal"/>
      <w:lvlText w:val="%1."/>
      <w:lvlJc w:val="left"/>
      <w:pPr>
        <w:ind w:left="57" w:hanging="57"/>
      </w:pPr>
      <w:rPr>
        <w:rFonts w:hint="default"/>
      </w:rPr>
    </w:lvl>
    <w:lvl w:ilvl="1" w:tplc="48DC8278">
      <w:start w:val="1"/>
      <w:numFmt w:val="lowerLetter"/>
      <w:lvlText w:val="%2)"/>
      <w:lvlJc w:val="left"/>
      <w:pPr>
        <w:ind w:left="513" w:hanging="360"/>
      </w:pPr>
      <w:rPr>
        <w:rFonts w:hint="default"/>
      </w:r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0"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1" w15:restartNumberingAfterBreak="0">
    <w:nsid w:val="6CA67934"/>
    <w:multiLevelType w:val="hybridMultilevel"/>
    <w:tmpl w:val="2DF0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87F6210"/>
    <w:multiLevelType w:val="hybridMultilevel"/>
    <w:tmpl w:val="BA70F2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5" w15:restartNumberingAfterBreak="0">
    <w:nsid w:val="7D660B01"/>
    <w:multiLevelType w:val="hybridMultilevel"/>
    <w:tmpl w:val="CB2046E8"/>
    <w:lvl w:ilvl="0" w:tplc="4A146EE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27076665">
    <w:abstractNumId w:val="23"/>
  </w:num>
  <w:num w:numId="2" w16cid:durableId="1171532786">
    <w:abstractNumId w:val="19"/>
  </w:num>
  <w:num w:numId="3" w16cid:durableId="472648570">
    <w:abstractNumId w:val="7"/>
  </w:num>
  <w:num w:numId="4" w16cid:durableId="1862625971">
    <w:abstractNumId w:val="17"/>
  </w:num>
  <w:num w:numId="5" w16cid:durableId="591471991">
    <w:abstractNumId w:val="15"/>
  </w:num>
  <w:num w:numId="6" w16cid:durableId="1480919795">
    <w:abstractNumId w:val="6"/>
  </w:num>
  <w:num w:numId="7" w16cid:durableId="1191989692">
    <w:abstractNumId w:val="3"/>
  </w:num>
  <w:num w:numId="8" w16cid:durableId="2066492501">
    <w:abstractNumId w:val="4"/>
  </w:num>
  <w:num w:numId="9" w16cid:durableId="447359576">
    <w:abstractNumId w:val="25"/>
  </w:num>
  <w:num w:numId="10" w16cid:durableId="1517966878">
    <w:abstractNumId w:val="32"/>
  </w:num>
  <w:num w:numId="11" w16cid:durableId="1684742865">
    <w:abstractNumId w:val="10"/>
  </w:num>
  <w:num w:numId="12" w16cid:durableId="106194616">
    <w:abstractNumId w:val="33"/>
  </w:num>
  <w:num w:numId="13" w16cid:durableId="6806194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906600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51522068">
    <w:abstractNumId w:val="30"/>
  </w:num>
  <w:num w:numId="16" w16cid:durableId="513806924">
    <w:abstractNumId w:val="1"/>
  </w:num>
  <w:num w:numId="17" w16cid:durableId="742989665">
    <w:abstractNumId w:val="28"/>
  </w:num>
  <w:num w:numId="18" w16cid:durableId="1731415630">
    <w:abstractNumId w:val="18"/>
  </w:num>
  <w:num w:numId="19" w16cid:durableId="1296567850">
    <w:abstractNumId w:val="29"/>
  </w:num>
  <w:num w:numId="20" w16cid:durableId="298724932">
    <w:abstractNumId w:val="14"/>
  </w:num>
  <w:num w:numId="21" w16cid:durableId="1201278924">
    <w:abstractNumId w:val="5"/>
  </w:num>
  <w:num w:numId="22" w16cid:durableId="1315259061">
    <w:abstractNumId w:val="34"/>
  </w:num>
  <w:num w:numId="23" w16cid:durableId="1656185426">
    <w:abstractNumId w:val="11"/>
  </w:num>
  <w:num w:numId="24" w16cid:durableId="971524921">
    <w:abstractNumId w:val="26"/>
  </w:num>
  <w:num w:numId="25" w16cid:durableId="954405875">
    <w:abstractNumId w:val="22"/>
  </w:num>
  <w:num w:numId="26" w16cid:durableId="780339300">
    <w:abstractNumId w:val="31"/>
  </w:num>
  <w:num w:numId="27" w16cid:durableId="579947249">
    <w:abstractNumId w:val="13"/>
  </w:num>
  <w:num w:numId="28" w16cid:durableId="189950934">
    <w:abstractNumId w:val="20"/>
  </w:num>
  <w:num w:numId="29" w16cid:durableId="1426727623">
    <w:abstractNumId w:val="35"/>
  </w:num>
  <w:num w:numId="30" w16cid:durableId="372506852">
    <w:abstractNumId w:val="24"/>
  </w:num>
  <w:num w:numId="31" w16cid:durableId="477957246">
    <w:abstractNumId w:val="9"/>
  </w:num>
  <w:num w:numId="32" w16cid:durableId="392394562">
    <w:abstractNumId w:val="8"/>
  </w:num>
  <w:num w:numId="33" w16cid:durableId="1569723873">
    <w:abstractNumId w:val="2"/>
  </w:num>
  <w:num w:numId="34" w16cid:durableId="1975325319">
    <w:abstractNumId w:val="0"/>
  </w:num>
  <w:num w:numId="35" w16cid:durableId="1520894953">
    <w:abstractNumId w:val="16"/>
  </w:num>
  <w:num w:numId="36" w16cid:durableId="2043701316">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372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FD9"/>
    <w:rsid w:val="00000E4D"/>
    <w:rsid w:val="00001ADF"/>
    <w:rsid w:val="0001224A"/>
    <w:rsid w:val="0001324D"/>
    <w:rsid w:val="000171FB"/>
    <w:rsid w:val="00020539"/>
    <w:rsid w:val="0002253D"/>
    <w:rsid w:val="0002306F"/>
    <w:rsid w:val="00031DB7"/>
    <w:rsid w:val="000328D7"/>
    <w:rsid w:val="00052C06"/>
    <w:rsid w:val="0005470D"/>
    <w:rsid w:val="00062EF9"/>
    <w:rsid w:val="0006369E"/>
    <w:rsid w:val="00073BFD"/>
    <w:rsid w:val="00080F34"/>
    <w:rsid w:val="00091A10"/>
    <w:rsid w:val="00092BE2"/>
    <w:rsid w:val="000A05CD"/>
    <w:rsid w:val="000A12C7"/>
    <w:rsid w:val="000A3C28"/>
    <w:rsid w:val="000B10B3"/>
    <w:rsid w:val="000B11C2"/>
    <w:rsid w:val="000B1804"/>
    <w:rsid w:val="000B5B61"/>
    <w:rsid w:val="000C0575"/>
    <w:rsid w:val="000C0B7D"/>
    <w:rsid w:val="000D164F"/>
    <w:rsid w:val="000D202F"/>
    <w:rsid w:val="000D2C67"/>
    <w:rsid w:val="000E19F9"/>
    <w:rsid w:val="000E1FDC"/>
    <w:rsid w:val="000E4BB3"/>
    <w:rsid w:val="000E5C8D"/>
    <w:rsid w:val="000F1555"/>
    <w:rsid w:val="000F33AB"/>
    <w:rsid w:val="000F3D32"/>
    <w:rsid w:val="00105FE6"/>
    <w:rsid w:val="00106FBA"/>
    <w:rsid w:val="00107E85"/>
    <w:rsid w:val="0012241D"/>
    <w:rsid w:val="00125936"/>
    <w:rsid w:val="00125DD9"/>
    <w:rsid w:val="001270CF"/>
    <w:rsid w:val="00134F53"/>
    <w:rsid w:val="0014024E"/>
    <w:rsid w:val="00143329"/>
    <w:rsid w:val="0015243F"/>
    <w:rsid w:val="00162C64"/>
    <w:rsid w:val="00162FB8"/>
    <w:rsid w:val="00175C6D"/>
    <w:rsid w:val="001760A7"/>
    <w:rsid w:val="0018059B"/>
    <w:rsid w:val="0018285D"/>
    <w:rsid w:val="00184DB9"/>
    <w:rsid w:val="00186DF8"/>
    <w:rsid w:val="001A1AA4"/>
    <w:rsid w:val="001B0B6F"/>
    <w:rsid w:val="001B0BE9"/>
    <w:rsid w:val="001B5F9B"/>
    <w:rsid w:val="001B66DC"/>
    <w:rsid w:val="001C1431"/>
    <w:rsid w:val="001C1A0F"/>
    <w:rsid w:val="001C7A3C"/>
    <w:rsid w:val="001D37FA"/>
    <w:rsid w:val="001D581F"/>
    <w:rsid w:val="001D7966"/>
    <w:rsid w:val="001E0701"/>
    <w:rsid w:val="001E2AF3"/>
    <w:rsid w:val="001F27C2"/>
    <w:rsid w:val="001F600B"/>
    <w:rsid w:val="001F7832"/>
    <w:rsid w:val="00214378"/>
    <w:rsid w:val="00215CCB"/>
    <w:rsid w:val="00215F89"/>
    <w:rsid w:val="0022607A"/>
    <w:rsid w:val="002309D2"/>
    <w:rsid w:val="00231855"/>
    <w:rsid w:val="00231B98"/>
    <w:rsid w:val="002362E2"/>
    <w:rsid w:val="002401C5"/>
    <w:rsid w:val="00241728"/>
    <w:rsid w:val="00241A16"/>
    <w:rsid w:val="00241A19"/>
    <w:rsid w:val="00250A37"/>
    <w:rsid w:val="00250F91"/>
    <w:rsid w:val="00254681"/>
    <w:rsid w:val="00254EC6"/>
    <w:rsid w:val="002616AB"/>
    <w:rsid w:val="00265BE1"/>
    <w:rsid w:val="00267506"/>
    <w:rsid w:val="002703B1"/>
    <w:rsid w:val="00276C58"/>
    <w:rsid w:val="00283D7E"/>
    <w:rsid w:val="00286058"/>
    <w:rsid w:val="002931A9"/>
    <w:rsid w:val="00293654"/>
    <w:rsid w:val="002A11D6"/>
    <w:rsid w:val="002A3481"/>
    <w:rsid w:val="002A5863"/>
    <w:rsid w:val="002B21BE"/>
    <w:rsid w:val="002B44BB"/>
    <w:rsid w:val="002B6C05"/>
    <w:rsid w:val="002C0972"/>
    <w:rsid w:val="002C27F7"/>
    <w:rsid w:val="002D15AB"/>
    <w:rsid w:val="002D1F70"/>
    <w:rsid w:val="002D498B"/>
    <w:rsid w:val="002D7492"/>
    <w:rsid w:val="002E050C"/>
    <w:rsid w:val="002E2477"/>
    <w:rsid w:val="002E47D8"/>
    <w:rsid w:val="0030077F"/>
    <w:rsid w:val="00302A00"/>
    <w:rsid w:val="003059C6"/>
    <w:rsid w:val="0031351E"/>
    <w:rsid w:val="00315988"/>
    <w:rsid w:val="0032133E"/>
    <w:rsid w:val="00321470"/>
    <w:rsid w:val="0033154D"/>
    <w:rsid w:val="00331AF4"/>
    <w:rsid w:val="00341049"/>
    <w:rsid w:val="00350B72"/>
    <w:rsid w:val="003562F0"/>
    <w:rsid w:val="00363A8B"/>
    <w:rsid w:val="00366843"/>
    <w:rsid w:val="0036727F"/>
    <w:rsid w:val="0037104C"/>
    <w:rsid w:val="0037516F"/>
    <w:rsid w:val="00375F1C"/>
    <w:rsid w:val="00381C61"/>
    <w:rsid w:val="00387968"/>
    <w:rsid w:val="00387F3D"/>
    <w:rsid w:val="00391826"/>
    <w:rsid w:val="003A0EDA"/>
    <w:rsid w:val="003C3F98"/>
    <w:rsid w:val="003C4EC5"/>
    <w:rsid w:val="003C56C1"/>
    <w:rsid w:val="003D374A"/>
    <w:rsid w:val="003D3986"/>
    <w:rsid w:val="003E2155"/>
    <w:rsid w:val="003E49F3"/>
    <w:rsid w:val="003F2899"/>
    <w:rsid w:val="003F32EE"/>
    <w:rsid w:val="003F458E"/>
    <w:rsid w:val="00402856"/>
    <w:rsid w:val="00404E4A"/>
    <w:rsid w:val="004128B4"/>
    <w:rsid w:val="00412CF0"/>
    <w:rsid w:val="00415EF8"/>
    <w:rsid w:val="00417741"/>
    <w:rsid w:val="00426030"/>
    <w:rsid w:val="004260B2"/>
    <w:rsid w:val="00427FB6"/>
    <w:rsid w:val="00434872"/>
    <w:rsid w:val="00436D41"/>
    <w:rsid w:val="00437E4B"/>
    <w:rsid w:val="00440413"/>
    <w:rsid w:val="0044305D"/>
    <w:rsid w:val="004470E3"/>
    <w:rsid w:val="00452C85"/>
    <w:rsid w:val="00453F6F"/>
    <w:rsid w:val="00463C0A"/>
    <w:rsid w:val="004677B1"/>
    <w:rsid w:val="00472383"/>
    <w:rsid w:val="004732E0"/>
    <w:rsid w:val="004778B2"/>
    <w:rsid w:val="004804F7"/>
    <w:rsid w:val="0049082C"/>
    <w:rsid w:val="00496141"/>
    <w:rsid w:val="004A018D"/>
    <w:rsid w:val="004A2BF7"/>
    <w:rsid w:val="004A62E1"/>
    <w:rsid w:val="004C065C"/>
    <w:rsid w:val="004C7C37"/>
    <w:rsid w:val="004D2306"/>
    <w:rsid w:val="004E18F4"/>
    <w:rsid w:val="004E33DB"/>
    <w:rsid w:val="004E3515"/>
    <w:rsid w:val="004E6D02"/>
    <w:rsid w:val="004F074D"/>
    <w:rsid w:val="004F1A62"/>
    <w:rsid w:val="004F4598"/>
    <w:rsid w:val="004F52BA"/>
    <w:rsid w:val="004F58CB"/>
    <w:rsid w:val="0050407E"/>
    <w:rsid w:val="00505BC2"/>
    <w:rsid w:val="0051078E"/>
    <w:rsid w:val="005125C3"/>
    <w:rsid w:val="0051563A"/>
    <w:rsid w:val="00526970"/>
    <w:rsid w:val="0052756F"/>
    <w:rsid w:val="00527CBB"/>
    <w:rsid w:val="00527CC0"/>
    <w:rsid w:val="00532A95"/>
    <w:rsid w:val="00536EE8"/>
    <w:rsid w:val="005376AF"/>
    <w:rsid w:val="00542593"/>
    <w:rsid w:val="0054338F"/>
    <w:rsid w:val="0054748F"/>
    <w:rsid w:val="00566E9C"/>
    <w:rsid w:val="00567D0F"/>
    <w:rsid w:val="00572BFA"/>
    <w:rsid w:val="00573FAC"/>
    <w:rsid w:val="00575235"/>
    <w:rsid w:val="00581163"/>
    <w:rsid w:val="005857B2"/>
    <w:rsid w:val="0059715B"/>
    <w:rsid w:val="005A77C2"/>
    <w:rsid w:val="005B6460"/>
    <w:rsid w:val="005B79F1"/>
    <w:rsid w:val="005C55F6"/>
    <w:rsid w:val="005C7FF0"/>
    <w:rsid w:val="005D36A4"/>
    <w:rsid w:val="005D53C4"/>
    <w:rsid w:val="005E386B"/>
    <w:rsid w:val="005E6296"/>
    <w:rsid w:val="005F206B"/>
    <w:rsid w:val="005F5807"/>
    <w:rsid w:val="005F6589"/>
    <w:rsid w:val="0060229A"/>
    <w:rsid w:val="006053C4"/>
    <w:rsid w:val="00620A27"/>
    <w:rsid w:val="00626207"/>
    <w:rsid w:val="00633B9F"/>
    <w:rsid w:val="006407AE"/>
    <w:rsid w:val="006502D7"/>
    <w:rsid w:val="0065381A"/>
    <w:rsid w:val="00664747"/>
    <w:rsid w:val="006A270B"/>
    <w:rsid w:val="006A5AAD"/>
    <w:rsid w:val="006B070F"/>
    <w:rsid w:val="006B2284"/>
    <w:rsid w:val="006B2E99"/>
    <w:rsid w:val="006B4D2C"/>
    <w:rsid w:val="006B5BFB"/>
    <w:rsid w:val="006B7087"/>
    <w:rsid w:val="006D0FD9"/>
    <w:rsid w:val="006D5AAE"/>
    <w:rsid w:val="006F1974"/>
    <w:rsid w:val="007074F5"/>
    <w:rsid w:val="00710547"/>
    <w:rsid w:val="007157C8"/>
    <w:rsid w:val="007179BA"/>
    <w:rsid w:val="0072243A"/>
    <w:rsid w:val="00722849"/>
    <w:rsid w:val="007415BD"/>
    <w:rsid w:val="00742E27"/>
    <w:rsid w:val="00742E8D"/>
    <w:rsid w:val="00746FC4"/>
    <w:rsid w:val="007509F4"/>
    <w:rsid w:val="007559EF"/>
    <w:rsid w:val="0076207A"/>
    <w:rsid w:val="007628DA"/>
    <w:rsid w:val="00762D82"/>
    <w:rsid w:val="00772E53"/>
    <w:rsid w:val="007835E1"/>
    <w:rsid w:val="007A2559"/>
    <w:rsid w:val="007B1EB9"/>
    <w:rsid w:val="007B37F1"/>
    <w:rsid w:val="007B671E"/>
    <w:rsid w:val="007B6D78"/>
    <w:rsid w:val="007C1023"/>
    <w:rsid w:val="007C3593"/>
    <w:rsid w:val="007C3851"/>
    <w:rsid w:val="007C50E0"/>
    <w:rsid w:val="007C7BD8"/>
    <w:rsid w:val="007D0371"/>
    <w:rsid w:val="007D26DC"/>
    <w:rsid w:val="007E0A2C"/>
    <w:rsid w:val="007E538B"/>
    <w:rsid w:val="007E5B13"/>
    <w:rsid w:val="00803779"/>
    <w:rsid w:val="00807952"/>
    <w:rsid w:val="008179D3"/>
    <w:rsid w:val="008275D1"/>
    <w:rsid w:val="00827F6D"/>
    <w:rsid w:val="008300C4"/>
    <w:rsid w:val="00831911"/>
    <w:rsid w:val="00836A7B"/>
    <w:rsid w:val="00836C76"/>
    <w:rsid w:val="00841A69"/>
    <w:rsid w:val="0084267D"/>
    <w:rsid w:val="00842B6A"/>
    <w:rsid w:val="008601AC"/>
    <w:rsid w:val="00862F2F"/>
    <w:rsid w:val="00863348"/>
    <w:rsid w:val="00865B86"/>
    <w:rsid w:val="00877E2E"/>
    <w:rsid w:val="00880FAE"/>
    <w:rsid w:val="00885C09"/>
    <w:rsid w:val="00890984"/>
    <w:rsid w:val="0089522C"/>
    <w:rsid w:val="008A392F"/>
    <w:rsid w:val="008A7A10"/>
    <w:rsid w:val="008B2C2C"/>
    <w:rsid w:val="008B2C5E"/>
    <w:rsid w:val="008B523A"/>
    <w:rsid w:val="008C3668"/>
    <w:rsid w:val="008C4965"/>
    <w:rsid w:val="008D7B63"/>
    <w:rsid w:val="008D7E2E"/>
    <w:rsid w:val="008F2534"/>
    <w:rsid w:val="00916A6B"/>
    <w:rsid w:val="00916D57"/>
    <w:rsid w:val="00924C88"/>
    <w:rsid w:val="00924D27"/>
    <w:rsid w:val="00926819"/>
    <w:rsid w:val="00926835"/>
    <w:rsid w:val="00934E2D"/>
    <w:rsid w:val="00935431"/>
    <w:rsid w:val="00942307"/>
    <w:rsid w:val="009434AB"/>
    <w:rsid w:val="00943555"/>
    <w:rsid w:val="00952200"/>
    <w:rsid w:val="0095531B"/>
    <w:rsid w:val="00956218"/>
    <w:rsid w:val="00967C75"/>
    <w:rsid w:val="00983241"/>
    <w:rsid w:val="0098440C"/>
    <w:rsid w:val="00991E17"/>
    <w:rsid w:val="009A0404"/>
    <w:rsid w:val="009A04E9"/>
    <w:rsid w:val="009A27FA"/>
    <w:rsid w:val="009A5F4D"/>
    <w:rsid w:val="009B0DC8"/>
    <w:rsid w:val="009B1ECB"/>
    <w:rsid w:val="009C412E"/>
    <w:rsid w:val="009C730C"/>
    <w:rsid w:val="009F3AA1"/>
    <w:rsid w:val="009F61D9"/>
    <w:rsid w:val="00A00209"/>
    <w:rsid w:val="00A00AB2"/>
    <w:rsid w:val="00A04839"/>
    <w:rsid w:val="00A1345A"/>
    <w:rsid w:val="00A13691"/>
    <w:rsid w:val="00A13CD4"/>
    <w:rsid w:val="00A1432D"/>
    <w:rsid w:val="00A23A97"/>
    <w:rsid w:val="00A24DB2"/>
    <w:rsid w:val="00A25865"/>
    <w:rsid w:val="00A27DCD"/>
    <w:rsid w:val="00A30806"/>
    <w:rsid w:val="00A4095A"/>
    <w:rsid w:val="00A40EF3"/>
    <w:rsid w:val="00A514E3"/>
    <w:rsid w:val="00A5591B"/>
    <w:rsid w:val="00A56610"/>
    <w:rsid w:val="00A56B85"/>
    <w:rsid w:val="00A6089A"/>
    <w:rsid w:val="00A67D3F"/>
    <w:rsid w:val="00A73815"/>
    <w:rsid w:val="00A81531"/>
    <w:rsid w:val="00A941DE"/>
    <w:rsid w:val="00A970D9"/>
    <w:rsid w:val="00AA5E16"/>
    <w:rsid w:val="00AB07E3"/>
    <w:rsid w:val="00AB6D0F"/>
    <w:rsid w:val="00AB71B1"/>
    <w:rsid w:val="00AD225B"/>
    <w:rsid w:val="00AD24E4"/>
    <w:rsid w:val="00AD2EBF"/>
    <w:rsid w:val="00AD3C9E"/>
    <w:rsid w:val="00AE591A"/>
    <w:rsid w:val="00AE5DCA"/>
    <w:rsid w:val="00AF0BF4"/>
    <w:rsid w:val="00AF393C"/>
    <w:rsid w:val="00AF4DBC"/>
    <w:rsid w:val="00B012B4"/>
    <w:rsid w:val="00B11913"/>
    <w:rsid w:val="00B13CE5"/>
    <w:rsid w:val="00B147FE"/>
    <w:rsid w:val="00B20984"/>
    <w:rsid w:val="00B26071"/>
    <w:rsid w:val="00B40377"/>
    <w:rsid w:val="00B4117C"/>
    <w:rsid w:val="00B5337C"/>
    <w:rsid w:val="00B55CEC"/>
    <w:rsid w:val="00B7193F"/>
    <w:rsid w:val="00B85F6A"/>
    <w:rsid w:val="00B87F98"/>
    <w:rsid w:val="00B918C9"/>
    <w:rsid w:val="00B92F8F"/>
    <w:rsid w:val="00B93F15"/>
    <w:rsid w:val="00B94423"/>
    <w:rsid w:val="00B95415"/>
    <w:rsid w:val="00B97659"/>
    <w:rsid w:val="00BB621E"/>
    <w:rsid w:val="00BB69F5"/>
    <w:rsid w:val="00BB7305"/>
    <w:rsid w:val="00BC17B4"/>
    <w:rsid w:val="00BC2DA8"/>
    <w:rsid w:val="00BD04A1"/>
    <w:rsid w:val="00BD3EBE"/>
    <w:rsid w:val="00BD4563"/>
    <w:rsid w:val="00BD54A8"/>
    <w:rsid w:val="00BE3E9D"/>
    <w:rsid w:val="00BE5410"/>
    <w:rsid w:val="00C00D15"/>
    <w:rsid w:val="00C07D19"/>
    <w:rsid w:val="00C10B82"/>
    <w:rsid w:val="00C110DA"/>
    <w:rsid w:val="00C1160F"/>
    <w:rsid w:val="00C16C23"/>
    <w:rsid w:val="00C27C8E"/>
    <w:rsid w:val="00C31582"/>
    <w:rsid w:val="00C503D5"/>
    <w:rsid w:val="00C53F65"/>
    <w:rsid w:val="00C60237"/>
    <w:rsid w:val="00C65B76"/>
    <w:rsid w:val="00C6654E"/>
    <w:rsid w:val="00C678BA"/>
    <w:rsid w:val="00C729C3"/>
    <w:rsid w:val="00C745C2"/>
    <w:rsid w:val="00C81DE6"/>
    <w:rsid w:val="00C82C9A"/>
    <w:rsid w:val="00C85027"/>
    <w:rsid w:val="00C866BD"/>
    <w:rsid w:val="00C87125"/>
    <w:rsid w:val="00CA0B69"/>
    <w:rsid w:val="00CA7A5A"/>
    <w:rsid w:val="00CB0BCB"/>
    <w:rsid w:val="00CB19A8"/>
    <w:rsid w:val="00CB4E4E"/>
    <w:rsid w:val="00CB6BB0"/>
    <w:rsid w:val="00CC17F3"/>
    <w:rsid w:val="00CC302D"/>
    <w:rsid w:val="00CC3CFC"/>
    <w:rsid w:val="00CD0268"/>
    <w:rsid w:val="00CD1787"/>
    <w:rsid w:val="00CD281E"/>
    <w:rsid w:val="00CD6D46"/>
    <w:rsid w:val="00CD751A"/>
    <w:rsid w:val="00CE6558"/>
    <w:rsid w:val="00CE6BF0"/>
    <w:rsid w:val="00D01051"/>
    <w:rsid w:val="00D06ACA"/>
    <w:rsid w:val="00D106D1"/>
    <w:rsid w:val="00D11286"/>
    <w:rsid w:val="00D14E56"/>
    <w:rsid w:val="00D17797"/>
    <w:rsid w:val="00D23287"/>
    <w:rsid w:val="00D24218"/>
    <w:rsid w:val="00D25162"/>
    <w:rsid w:val="00D33577"/>
    <w:rsid w:val="00D34910"/>
    <w:rsid w:val="00D356E2"/>
    <w:rsid w:val="00D405D1"/>
    <w:rsid w:val="00D40D1B"/>
    <w:rsid w:val="00D413C6"/>
    <w:rsid w:val="00D52012"/>
    <w:rsid w:val="00D60AF9"/>
    <w:rsid w:val="00D84A6A"/>
    <w:rsid w:val="00D8532E"/>
    <w:rsid w:val="00D86E8A"/>
    <w:rsid w:val="00D90D46"/>
    <w:rsid w:val="00D94149"/>
    <w:rsid w:val="00D95860"/>
    <w:rsid w:val="00D95D26"/>
    <w:rsid w:val="00DA2106"/>
    <w:rsid w:val="00DA408E"/>
    <w:rsid w:val="00DA513A"/>
    <w:rsid w:val="00DA5BCB"/>
    <w:rsid w:val="00DC03CA"/>
    <w:rsid w:val="00DC0FE1"/>
    <w:rsid w:val="00DC193E"/>
    <w:rsid w:val="00DC4D0B"/>
    <w:rsid w:val="00DC58DF"/>
    <w:rsid w:val="00DD44DF"/>
    <w:rsid w:val="00DD63C5"/>
    <w:rsid w:val="00DD72FA"/>
    <w:rsid w:val="00DE351E"/>
    <w:rsid w:val="00DE5ABE"/>
    <w:rsid w:val="00DF2093"/>
    <w:rsid w:val="00DF59B2"/>
    <w:rsid w:val="00DF6289"/>
    <w:rsid w:val="00E06F3A"/>
    <w:rsid w:val="00E071DF"/>
    <w:rsid w:val="00E100DC"/>
    <w:rsid w:val="00E14393"/>
    <w:rsid w:val="00E17079"/>
    <w:rsid w:val="00E20F8B"/>
    <w:rsid w:val="00E2412D"/>
    <w:rsid w:val="00E24767"/>
    <w:rsid w:val="00E25CBE"/>
    <w:rsid w:val="00E2646F"/>
    <w:rsid w:val="00E328D0"/>
    <w:rsid w:val="00E404BA"/>
    <w:rsid w:val="00E4464A"/>
    <w:rsid w:val="00E467BD"/>
    <w:rsid w:val="00E47CF3"/>
    <w:rsid w:val="00E55824"/>
    <w:rsid w:val="00E56EBC"/>
    <w:rsid w:val="00E60306"/>
    <w:rsid w:val="00E65A98"/>
    <w:rsid w:val="00E7074E"/>
    <w:rsid w:val="00E7538A"/>
    <w:rsid w:val="00E75515"/>
    <w:rsid w:val="00E764D7"/>
    <w:rsid w:val="00E8058E"/>
    <w:rsid w:val="00E82CBC"/>
    <w:rsid w:val="00EA2E7D"/>
    <w:rsid w:val="00EA48FF"/>
    <w:rsid w:val="00EA4944"/>
    <w:rsid w:val="00EA5D2A"/>
    <w:rsid w:val="00EA68D9"/>
    <w:rsid w:val="00EC1B34"/>
    <w:rsid w:val="00EC2B96"/>
    <w:rsid w:val="00EC6191"/>
    <w:rsid w:val="00ED3F96"/>
    <w:rsid w:val="00EE0ADE"/>
    <w:rsid w:val="00EE561F"/>
    <w:rsid w:val="00EF0DB7"/>
    <w:rsid w:val="00F01747"/>
    <w:rsid w:val="00F01AF8"/>
    <w:rsid w:val="00F02456"/>
    <w:rsid w:val="00F03B10"/>
    <w:rsid w:val="00F06FA2"/>
    <w:rsid w:val="00F157E5"/>
    <w:rsid w:val="00F22A1A"/>
    <w:rsid w:val="00F23DA8"/>
    <w:rsid w:val="00F419D3"/>
    <w:rsid w:val="00F46108"/>
    <w:rsid w:val="00F47C2F"/>
    <w:rsid w:val="00F66DD2"/>
    <w:rsid w:val="00F71C7D"/>
    <w:rsid w:val="00F744F6"/>
    <w:rsid w:val="00F7779F"/>
    <w:rsid w:val="00F947F3"/>
    <w:rsid w:val="00F96984"/>
    <w:rsid w:val="00FA0353"/>
    <w:rsid w:val="00FA59FF"/>
    <w:rsid w:val="00FB0533"/>
    <w:rsid w:val="00FC17FF"/>
    <w:rsid w:val="00FC3577"/>
    <w:rsid w:val="00FC3B3D"/>
    <w:rsid w:val="00FC7FD9"/>
    <w:rsid w:val="00FD177F"/>
    <w:rsid w:val="00FD2C41"/>
    <w:rsid w:val="00FD65C1"/>
    <w:rsid w:val="00FD7751"/>
    <w:rsid w:val="00FE1C72"/>
    <w:rsid w:val="00FE6BB2"/>
    <w:rsid w:val="00FE6DC4"/>
    <w:rsid w:val="00FF224A"/>
    <w:rsid w:val="00FF5612"/>
    <w:rsid w:val="00FF6010"/>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2737"/>
    <o:shapelayout v:ext="edit">
      <o:idmap v:ext="edit" data="1"/>
    </o:shapelayout>
  </w:shapeDefaults>
  <w:decimalSymbol w:val="."/>
  <w:listSeparator w:val=","/>
  <w14:docId w14:val="4A91AFF6"/>
  <w15:docId w15:val="{1DBADEEB-5F3C-4A8F-9CC2-DE5272F1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paragraph" w:customStyle="1" w:styleId="Body">
    <w:name w:val="Body"/>
    <w:qFormat/>
    <w:rsid w:val="00A25865"/>
    <w:pPr>
      <w:spacing w:before="200" w:after="200" w:line="240" w:lineRule="auto"/>
    </w:pPr>
    <w:rPr>
      <w:rFonts w:ascii="Helvetica" w:eastAsia="Helvetica" w:hAnsi="Helvetica" w:cs="Helvetica"/>
      <w:sz w:val="24"/>
      <w:szCs w:val="24"/>
      <w:lang w:eastAsia="en-US"/>
    </w:rPr>
  </w:style>
  <w:style w:type="paragraph" w:styleId="Revision">
    <w:name w:val="Revision"/>
    <w:hidden/>
    <w:uiPriority w:val="99"/>
    <w:semiHidden/>
    <w:rsid w:val="00FD2C41"/>
    <w:pPr>
      <w:spacing w:line="240" w:lineRule="auto"/>
    </w:pPr>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999893254">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15C9"/>
    <w:rsid w:val="0001224A"/>
    <w:rsid w:val="000D202F"/>
    <w:rsid w:val="000D2E34"/>
    <w:rsid w:val="00134002"/>
    <w:rsid w:val="00472383"/>
    <w:rsid w:val="0059715B"/>
    <w:rsid w:val="008275D1"/>
    <w:rsid w:val="008415C9"/>
    <w:rsid w:val="008C4965"/>
    <w:rsid w:val="00A13CD4"/>
    <w:rsid w:val="00CB08F5"/>
    <w:rsid w:val="00EA5D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A8E42-8A19-4C26-B7FD-55D98A6DB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A. McEvoy</cp:lastModifiedBy>
  <cp:revision>3</cp:revision>
  <cp:lastPrinted>2017-06-20T10:18:00Z</cp:lastPrinted>
  <dcterms:created xsi:type="dcterms:W3CDTF">2024-08-22T08:50:00Z</dcterms:created>
  <dcterms:modified xsi:type="dcterms:W3CDTF">2024-08-27T06:21:00Z</dcterms:modified>
</cp:coreProperties>
</file>