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195"/>
      </w:tblGrid>
      <w:tr w:rsidR="00105FE6" w14:paraId="4B2C65FF" w14:textId="77777777" w:rsidTr="00FD2C41">
        <w:trPr>
          <w:trHeight w:val="80"/>
        </w:trPr>
        <w:tc>
          <w:tcPr>
            <w:tcW w:w="6356" w:type="dxa"/>
            <w:gridSpan w:val="3"/>
          </w:tcPr>
          <w:p w14:paraId="6CA59A37" w14:textId="77777777" w:rsidR="00105FE6" w:rsidRPr="008E5D81" w:rsidRDefault="00105FE6" w:rsidP="00293654">
            <w:pPr>
              <w:pStyle w:val="Spacer"/>
            </w:pPr>
          </w:p>
        </w:tc>
        <w:tc>
          <w:tcPr>
            <w:tcW w:w="4195" w:type="dxa"/>
            <w:vMerge w:val="restart"/>
          </w:tcPr>
          <w:p w14:paraId="281A2851" w14:textId="592DF6B7" w:rsidR="00105FE6" w:rsidRPr="0052756F" w:rsidRDefault="00FA59FF" w:rsidP="0052756F">
            <w:pPr>
              <w:pStyle w:val="DocumentTitle"/>
            </w:pPr>
            <w:r>
              <w:t>Minutes</w:t>
            </w:r>
          </w:p>
          <w:p w14:paraId="0E897A7A" w14:textId="77777777" w:rsidR="00105FE6" w:rsidRDefault="00105FE6" w:rsidP="00293654">
            <w:pPr>
              <w:jc w:val="right"/>
            </w:pPr>
          </w:p>
        </w:tc>
      </w:tr>
      <w:tr w:rsidR="00105FE6" w14:paraId="433F5214" w14:textId="77777777" w:rsidTr="00FD2C41">
        <w:trPr>
          <w:trHeight w:val="132"/>
        </w:trPr>
        <w:tc>
          <w:tcPr>
            <w:tcW w:w="6356" w:type="dxa"/>
            <w:gridSpan w:val="3"/>
          </w:tcPr>
          <w:p w14:paraId="0151D303" w14:textId="77777777" w:rsidR="00105FE6" w:rsidRPr="004F5E90" w:rsidRDefault="00105FE6" w:rsidP="00CA7A5A">
            <w:pPr>
              <w:pStyle w:val="Picture"/>
            </w:pPr>
          </w:p>
        </w:tc>
        <w:tc>
          <w:tcPr>
            <w:tcW w:w="4195" w:type="dxa"/>
            <w:vMerge/>
          </w:tcPr>
          <w:p w14:paraId="3B18D8BB" w14:textId="77777777" w:rsidR="00105FE6" w:rsidRPr="004F5E90" w:rsidRDefault="00105FE6" w:rsidP="00293654">
            <w:pPr>
              <w:jc w:val="right"/>
            </w:pPr>
          </w:p>
        </w:tc>
      </w:tr>
      <w:tr w:rsidR="00BD54A8" w:rsidRPr="00067AFC" w14:paraId="6FFD6011" w14:textId="77777777" w:rsidTr="00FD2C41">
        <w:tc>
          <w:tcPr>
            <w:tcW w:w="644" w:type="dxa"/>
          </w:tcPr>
          <w:p w14:paraId="6F3CADE4" w14:textId="77777777" w:rsidR="00BD54A8" w:rsidRPr="00107E85" w:rsidRDefault="00BD54A8" w:rsidP="00107E85">
            <w:pPr>
              <w:pStyle w:val="FieldTitles"/>
            </w:pPr>
            <w:r w:rsidRPr="00107E85">
              <w:t>Date</w:t>
            </w:r>
          </w:p>
        </w:tc>
        <w:tc>
          <w:tcPr>
            <w:tcW w:w="126" w:type="dxa"/>
          </w:tcPr>
          <w:p w14:paraId="05E801DD" w14:textId="77777777" w:rsidR="00BD54A8" w:rsidRPr="00067AFC" w:rsidRDefault="00BD54A8" w:rsidP="00107E85">
            <w:pPr>
              <w:pStyle w:val="FieldData"/>
            </w:pPr>
          </w:p>
        </w:tc>
        <w:tc>
          <w:tcPr>
            <w:tcW w:w="9781" w:type="dxa"/>
            <w:gridSpan w:val="2"/>
          </w:tcPr>
          <w:p w14:paraId="309C1C7B" w14:textId="59C2B965" w:rsidR="00BD54A8" w:rsidRPr="00EC6191" w:rsidRDefault="00C46BC3" w:rsidP="00241A19">
            <w:pPr>
              <w:pStyle w:val="FieldData"/>
            </w:pPr>
            <w:sdt>
              <w:sdtPr>
                <w:alias w:val="Enter date"/>
                <w:tag w:val="Enter date"/>
                <w:id w:val="501243816"/>
                <w:lock w:val="sdtLocked"/>
                <w:placeholder>
                  <w:docPart w:val="D7EBE5FE88754574BAE148940F877210"/>
                </w:placeholder>
                <w:date w:fullDate="2024-06-05T00:00:00Z">
                  <w:dateFormat w:val="dddd, dd/MM/yyyy"/>
                  <w:lid w:val="en-GB"/>
                  <w:storeMappedDataAs w:val="dateTime"/>
                  <w:calendar w:val="gregorian"/>
                </w:date>
              </w:sdtPr>
              <w:sdtEndPr/>
              <w:sdtContent>
                <w:r w:rsidR="003D0489">
                  <w:t>Wednesday, 05/06/2024</w:t>
                </w:r>
              </w:sdtContent>
            </w:sdt>
          </w:p>
        </w:tc>
      </w:tr>
      <w:tr w:rsidR="00BD54A8" w:rsidRPr="00067AFC" w14:paraId="48A31840" w14:textId="77777777" w:rsidTr="00FD2C41">
        <w:tc>
          <w:tcPr>
            <w:tcW w:w="644" w:type="dxa"/>
          </w:tcPr>
          <w:p w14:paraId="665B4DA8" w14:textId="77777777" w:rsidR="00BD54A8" w:rsidRPr="00107E85" w:rsidRDefault="00BD54A8" w:rsidP="00107E85">
            <w:pPr>
              <w:pStyle w:val="FieldTitles"/>
            </w:pPr>
            <w:r w:rsidRPr="00107E85">
              <w:t>Time</w:t>
            </w:r>
          </w:p>
        </w:tc>
        <w:tc>
          <w:tcPr>
            <w:tcW w:w="126" w:type="dxa"/>
          </w:tcPr>
          <w:p w14:paraId="57BF0C02" w14:textId="77777777" w:rsidR="00BD54A8" w:rsidRPr="00067AFC" w:rsidRDefault="00BD54A8" w:rsidP="00107E85">
            <w:pPr>
              <w:pStyle w:val="FieldData"/>
            </w:pPr>
          </w:p>
        </w:tc>
        <w:tc>
          <w:tcPr>
            <w:tcW w:w="9781" w:type="dxa"/>
            <w:gridSpan w:val="2"/>
          </w:tcPr>
          <w:p w14:paraId="573C8ABB" w14:textId="537048CE" w:rsidR="00BD54A8" w:rsidRPr="00EC6191" w:rsidRDefault="00C46BC3" w:rsidP="00916D57">
            <w:pPr>
              <w:pStyle w:val="FieldData"/>
            </w:pPr>
            <w:sdt>
              <w:sdtPr>
                <w:alias w:val="Time picker"/>
                <w:tag w:val="Time picker"/>
                <w:id w:val="1365408399"/>
                <w:lock w:val="sdtLocked"/>
                <w:placeholder>
                  <w:docPart w:val="25BF8750D527445197E9D59A6E1A4898"/>
                </w:placeholder>
                <w:date w:fullDate="2020-10-28T09:00:00Z">
                  <w:dateFormat w:val="h:mm am/pm"/>
                  <w:lid w:val="en-GB"/>
                  <w:storeMappedDataAs w:val="dateTime"/>
                  <w:calendar w:val="gregorian"/>
                </w:date>
              </w:sdtPr>
              <w:sdtEndPr/>
              <w:sdtContent>
                <w:r w:rsidR="00991E17">
                  <w:t>9:00</w:t>
                </w:r>
                <w:r w:rsidR="0036727F">
                  <w:t xml:space="preserve"> AM</w:t>
                </w:r>
              </w:sdtContent>
            </w:sdt>
          </w:p>
        </w:tc>
      </w:tr>
      <w:tr w:rsidR="00FD177F" w:rsidRPr="00067AFC" w14:paraId="735BCE0B" w14:textId="77777777" w:rsidTr="00FD2C41">
        <w:tc>
          <w:tcPr>
            <w:tcW w:w="644" w:type="dxa"/>
          </w:tcPr>
          <w:p w14:paraId="33E633CE" w14:textId="77777777" w:rsidR="00FD177F" w:rsidRPr="00107E85" w:rsidRDefault="00FD177F" w:rsidP="00107E85">
            <w:pPr>
              <w:pStyle w:val="FieldTitles"/>
            </w:pPr>
            <w:r w:rsidRPr="00107E85">
              <w:t>To</w:t>
            </w:r>
          </w:p>
        </w:tc>
        <w:tc>
          <w:tcPr>
            <w:tcW w:w="126" w:type="dxa"/>
          </w:tcPr>
          <w:p w14:paraId="215E3689" w14:textId="77777777" w:rsidR="00FD177F" w:rsidRPr="00067AFC" w:rsidRDefault="00FD177F" w:rsidP="00107E85">
            <w:pPr>
              <w:pStyle w:val="FieldData"/>
            </w:pPr>
          </w:p>
        </w:tc>
        <w:tc>
          <w:tcPr>
            <w:tcW w:w="9781" w:type="dxa"/>
            <w:gridSpan w:val="2"/>
          </w:tcPr>
          <w:p w14:paraId="365EF14C" w14:textId="38C6D417" w:rsidR="00FD177F" w:rsidRPr="00EC6191" w:rsidRDefault="00C46BC3" w:rsidP="003C3F98">
            <w:pPr>
              <w:pStyle w:val="FieldData"/>
            </w:pPr>
            <w:sdt>
              <w:sdtPr>
                <w:alias w:val="Institution"/>
                <w:tag w:val="Institution"/>
                <w:id w:val="-1824656322"/>
                <w:lock w:val="sdtLocked"/>
                <w:placeholder>
                  <w:docPart w:val="42C374CC69D347D192789900CDDB8D63"/>
                </w:placeholder>
              </w:sdtPr>
              <w:sdtEndPr/>
              <w:sdtContent>
                <w:r w:rsidR="003C3F98">
                  <w:t>Committee</w:t>
                </w:r>
                <w:r w:rsidR="004E18F4">
                  <w:t xml:space="preserve"> Members</w:t>
                </w:r>
              </w:sdtContent>
            </w:sdt>
          </w:p>
        </w:tc>
      </w:tr>
      <w:tr w:rsidR="00BD54A8" w:rsidRPr="00067AFC" w14:paraId="274E1114" w14:textId="77777777" w:rsidTr="00FD2C41">
        <w:tc>
          <w:tcPr>
            <w:tcW w:w="644" w:type="dxa"/>
          </w:tcPr>
          <w:p w14:paraId="23FC693E" w14:textId="77777777" w:rsidR="00BD54A8" w:rsidRPr="00107E85" w:rsidRDefault="00BD54A8" w:rsidP="00107E85">
            <w:pPr>
              <w:pStyle w:val="FieldTitles"/>
            </w:pPr>
            <w:r w:rsidRPr="00107E85">
              <w:t>At</w:t>
            </w:r>
          </w:p>
        </w:tc>
        <w:tc>
          <w:tcPr>
            <w:tcW w:w="126" w:type="dxa"/>
          </w:tcPr>
          <w:p w14:paraId="255E4312" w14:textId="77777777" w:rsidR="00BD54A8" w:rsidRPr="00067AFC" w:rsidRDefault="00BD54A8" w:rsidP="00107E85">
            <w:pPr>
              <w:pStyle w:val="FieldData"/>
            </w:pPr>
          </w:p>
        </w:tc>
        <w:sdt>
          <w:sdtPr>
            <w:alias w:val="Location (i.e. Meeting room)"/>
            <w:tag w:val="Location (i.e. Meeting room)"/>
            <w:id w:val="1804038152"/>
            <w:lock w:val="sdtLocked"/>
            <w:placeholder>
              <w:docPart w:val="D694D8D8566748B7905AB484C117ABEF"/>
            </w:placeholder>
          </w:sdtPr>
          <w:sdtEndPr/>
          <w:sdtContent>
            <w:tc>
              <w:tcPr>
                <w:tcW w:w="9781" w:type="dxa"/>
                <w:gridSpan w:val="2"/>
              </w:tcPr>
              <w:p w14:paraId="2C3FD152" w14:textId="684D973F" w:rsidR="00BD54A8" w:rsidRPr="00EC6191" w:rsidRDefault="003D0489" w:rsidP="00991E17">
                <w:pPr>
                  <w:pStyle w:val="FieldData"/>
                </w:pPr>
                <w:r>
                  <w:t>Greenwich House</w:t>
                </w:r>
              </w:p>
            </w:tc>
          </w:sdtContent>
        </w:sdt>
      </w:tr>
      <w:tr w:rsidR="00BD54A8" w:rsidRPr="002759A2" w14:paraId="4428954D" w14:textId="77777777" w:rsidTr="00FD2C41">
        <w:tc>
          <w:tcPr>
            <w:tcW w:w="644" w:type="dxa"/>
          </w:tcPr>
          <w:p w14:paraId="78F20162" w14:textId="77777777" w:rsidR="00BD54A8" w:rsidRPr="00107E85" w:rsidRDefault="00BD54A8" w:rsidP="00107E85">
            <w:pPr>
              <w:pStyle w:val="FieldTitles"/>
            </w:pPr>
            <w:r w:rsidRPr="00107E85">
              <w:t>Subject</w:t>
            </w:r>
          </w:p>
        </w:tc>
        <w:tc>
          <w:tcPr>
            <w:tcW w:w="126" w:type="dxa"/>
          </w:tcPr>
          <w:p w14:paraId="772BF3A0" w14:textId="77777777" w:rsidR="00BD54A8" w:rsidRPr="002759A2" w:rsidRDefault="00BD54A8" w:rsidP="00107E85">
            <w:pPr>
              <w:pStyle w:val="FieldData"/>
            </w:pPr>
          </w:p>
        </w:tc>
        <w:sdt>
          <w:sdtPr>
            <w:alias w:val="Enter subject"/>
            <w:tag w:val="Enter subject"/>
            <w:id w:val="-254979510"/>
            <w:lock w:val="sdtLocked"/>
            <w:placeholder>
              <w:docPart w:val="B4B1F8D3CEA14A88AA766D82DAF0BD9F"/>
            </w:placeholder>
          </w:sdtPr>
          <w:sdtEndPr/>
          <w:sdtContent>
            <w:sdt>
              <w:sdtPr>
                <w:alias w:val="Enter subject"/>
                <w:tag w:val="Enter subject"/>
                <w:id w:val="-898592778"/>
                <w:placeholder>
                  <w:docPart w:val="7826694A1E3B4E1499E7276B52B8E99B"/>
                </w:placeholder>
              </w:sdtPr>
              <w:sdtEndPr/>
              <w:sdtContent>
                <w:tc>
                  <w:tcPr>
                    <w:tcW w:w="9781" w:type="dxa"/>
                    <w:gridSpan w:val="2"/>
                  </w:tcPr>
                  <w:p w14:paraId="6C2E3809" w14:textId="20EACCC9" w:rsidR="00BD54A8" w:rsidRPr="00EC6191" w:rsidRDefault="003C3F98" w:rsidP="004E18F4">
                    <w:pPr>
                      <w:pStyle w:val="FieldData"/>
                    </w:pPr>
                    <w:r>
                      <w:t xml:space="preserve">AWERB </w:t>
                    </w:r>
                    <w:r w:rsidR="004E18F4">
                      <w:t>3Rs Committee</w:t>
                    </w:r>
                  </w:p>
                </w:tc>
              </w:sdtContent>
            </w:sdt>
          </w:sdtContent>
        </w:sdt>
      </w:tr>
      <w:tr w:rsidR="00CD6D46" w:rsidRPr="00067AFC" w14:paraId="7E0FA275" w14:textId="77777777" w:rsidTr="00FD2C41">
        <w:trPr>
          <w:trHeight w:val="839"/>
        </w:trPr>
        <w:tc>
          <w:tcPr>
            <w:tcW w:w="644" w:type="dxa"/>
          </w:tcPr>
          <w:p w14:paraId="6309B092" w14:textId="06958721" w:rsidR="00CD6D46" w:rsidRPr="00107E85" w:rsidRDefault="00FF6010" w:rsidP="00FD2C41">
            <w:pPr>
              <w:pStyle w:val="FieldTitles"/>
              <w:jc w:val="left"/>
            </w:pPr>
            <w:r>
              <w:t xml:space="preserve">   Our Ref </w:t>
            </w:r>
          </w:p>
        </w:tc>
        <w:tc>
          <w:tcPr>
            <w:tcW w:w="126" w:type="dxa"/>
          </w:tcPr>
          <w:p w14:paraId="05C7B5E5" w14:textId="77777777" w:rsidR="00CD6D46" w:rsidRPr="00067AFC" w:rsidRDefault="00CD6D46" w:rsidP="00107E85">
            <w:pPr>
              <w:pStyle w:val="FieldData"/>
            </w:pPr>
          </w:p>
        </w:tc>
        <w:tc>
          <w:tcPr>
            <w:tcW w:w="9781" w:type="dxa"/>
            <w:gridSpan w:val="2"/>
          </w:tcPr>
          <w:p w14:paraId="5999D866" w14:textId="0E1ED991" w:rsidR="00E467BD" w:rsidRPr="00EC6191" w:rsidRDefault="0076784C" w:rsidP="00526970">
            <w:pPr>
              <w:pStyle w:val="FieldData"/>
            </w:pPr>
            <w:r>
              <w:t>Doc.AWERB.3Rs.0</w:t>
            </w:r>
            <w:r w:rsidR="003D0489">
              <w:t>5.06.</w:t>
            </w:r>
            <w:r>
              <w:t>24</w:t>
            </w:r>
          </w:p>
        </w:tc>
      </w:tr>
    </w:tbl>
    <w:p w14:paraId="20F99BA1" w14:textId="77777777" w:rsidR="0036727F" w:rsidRDefault="0036727F" w:rsidP="00302A00">
      <w:pPr>
        <w:ind w:left="-567"/>
        <w:rPr>
          <w:b/>
          <w:lang w:val="en-US"/>
        </w:rPr>
      </w:pPr>
    </w:p>
    <w:p w14:paraId="34CC1363" w14:textId="6A4BDA6C" w:rsidR="00C110DA" w:rsidRDefault="00092BE2" w:rsidP="00C110DA">
      <w:pPr>
        <w:ind w:left="-567"/>
        <w:rPr>
          <w:lang w:val="en-US"/>
        </w:rPr>
      </w:pPr>
      <w:r>
        <w:rPr>
          <w:b/>
          <w:lang w:val="en-US"/>
        </w:rPr>
        <w:t>AWERB 3Rs Committee</w:t>
      </w:r>
      <w:r w:rsidR="004E18F4">
        <w:rPr>
          <w:b/>
          <w:lang w:val="en-US"/>
        </w:rPr>
        <w:t xml:space="preserve"> </w:t>
      </w:r>
      <w:r w:rsidR="00C110DA">
        <w:rPr>
          <w:lang w:val="en-US"/>
        </w:rPr>
        <w:t xml:space="preserve">: </w:t>
      </w:r>
      <w:r w:rsidR="00321470">
        <w:rPr>
          <w:lang w:val="en-US"/>
        </w:rPr>
        <w:t>Kourosh Saeb-Parsy (KSP) Chair, Sophie Kimpton (SK), Maggie Gentry (MG), Debs Flack (DF), Julie Soffe (JS)</w:t>
      </w:r>
      <w:r w:rsidR="00F16843">
        <w:rPr>
          <w:lang w:val="en-US"/>
        </w:rPr>
        <w:t>,</w:t>
      </w:r>
      <w:r w:rsidR="00321470">
        <w:rPr>
          <w:lang w:val="en-US"/>
        </w:rPr>
        <w:t xml:space="preserve"> Stephen Burr (S</w:t>
      </w:r>
      <w:r w:rsidR="00E46375">
        <w:rPr>
          <w:lang w:val="en-US"/>
        </w:rPr>
        <w:t>P</w:t>
      </w:r>
      <w:r w:rsidR="00321470">
        <w:rPr>
          <w:lang w:val="en-US"/>
        </w:rPr>
        <w:t>B), Tony Davidge (TD), Fallon Miller (FM), Kate Tansley (KT), Amy Warner (AW), Selina Ballantyne (SB), Brendan Doe (BD), Jo Keeley (JK), Jill Reckless (JR), Tracey Butcher (TB), Michiel Plugge (MP), Jeleana Dutton (JD), Juan Yam-Puc (JYP), Rue Jones-Green (RJG), Chelsea Cavanagh (CC), Alejandro Carnicer Lombarte (ACL), Farah Siddiqi (FS), Hattie Kendrick-Thomas (HKT), Laura Dearden (LD), Keira Turner (KT), Myra Hosmillo (MH),</w:t>
      </w:r>
      <w:r w:rsidR="002D3FF4">
        <w:rPr>
          <w:lang w:val="en-US"/>
        </w:rPr>
        <w:t xml:space="preserve"> Roz Mason (RM),</w:t>
      </w:r>
      <w:r w:rsidR="002901E6" w:rsidRPr="002901E6">
        <w:rPr>
          <w:lang w:val="en-US"/>
        </w:rPr>
        <w:t xml:space="preserve"> </w:t>
      </w:r>
      <w:r w:rsidR="002901E6">
        <w:rPr>
          <w:lang w:val="en-US"/>
        </w:rPr>
        <w:t>Alejandro Carnicer Lombarte (ACL),</w:t>
      </w:r>
    </w:p>
    <w:p w14:paraId="541646C7" w14:textId="77777777" w:rsidR="00241A19" w:rsidRDefault="00241A19" w:rsidP="00C110DA">
      <w:pPr>
        <w:ind w:left="-567"/>
        <w:rPr>
          <w:lang w:val="en-US"/>
        </w:rPr>
      </w:pPr>
    </w:p>
    <w:p w14:paraId="0BC8CFF4" w14:textId="75B6EF2B" w:rsidR="00A345E6" w:rsidRPr="00B5370C" w:rsidRDefault="00A345E6" w:rsidP="00C110DA">
      <w:pPr>
        <w:ind w:left="-567"/>
        <w:rPr>
          <w:bCs/>
          <w:lang w:val="en-US"/>
        </w:rPr>
      </w:pPr>
      <w:r>
        <w:rPr>
          <w:b/>
          <w:lang w:val="en-US"/>
        </w:rPr>
        <w:t xml:space="preserve">Attendees: </w:t>
      </w:r>
      <w:r w:rsidR="00F33087">
        <w:rPr>
          <w:lang w:val="en-US"/>
        </w:rPr>
        <w:t>Sophie Kimpton (SK), Maggie Gentry (MG), Debs Flack (DF)</w:t>
      </w:r>
      <w:r w:rsidR="00F33087">
        <w:rPr>
          <w:lang w:val="en-US"/>
        </w:rPr>
        <w:t>,</w:t>
      </w:r>
      <w:r w:rsidR="00F33087" w:rsidRPr="00F33087">
        <w:rPr>
          <w:lang w:val="en-US"/>
        </w:rPr>
        <w:t xml:space="preserve"> </w:t>
      </w:r>
      <w:r w:rsidR="00F33087">
        <w:rPr>
          <w:lang w:val="en-US"/>
        </w:rPr>
        <w:t>Stephen Burr (SPB), Tony Davidge (TD),</w:t>
      </w:r>
      <w:r w:rsidR="00F33087" w:rsidRPr="00F33087">
        <w:rPr>
          <w:lang w:val="en-US"/>
        </w:rPr>
        <w:t xml:space="preserve"> </w:t>
      </w:r>
      <w:r w:rsidR="00F33087">
        <w:rPr>
          <w:lang w:val="en-US"/>
        </w:rPr>
        <w:t>Kate Tansley (KT), Amy Warner (AW),</w:t>
      </w:r>
      <w:r w:rsidR="00F33087" w:rsidRPr="00F33087">
        <w:rPr>
          <w:lang w:val="en-US"/>
        </w:rPr>
        <w:t xml:space="preserve"> </w:t>
      </w:r>
      <w:r w:rsidR="00F33087">
        <w:rPr>
          <w:lang w:val="en-US"/>
        </w:rPr>
        <w:t>Jeleana Dutton (JD),</w:t>
      </w:r>
      <w:r w:rsidR="00F33087" w:rsidRPr="00F33087">
        <w:rPr>
          <w:lang w:val="en-US"/>
        </w:rPr>
        <w:t xml:space="preserve"> </w:t>
      </w:r>
      <w:r w:rsidR="00F33087">
        <w:rPr>
          <w:lang w:val="en-US"/>
        </w:rPr>
        <w:t>Rue Jones-Green (RJG), Chelsea Cavanagh (CC),</w:t>
      </w:r>
      <w:r w:rsidR="00F33087">
        <w:rPr>
          <w:lang w:val="en-US"/>
        </w:rPr>
        <w:t xml:space="preserve"> </w:t>
      </w:r>
      <w:r w:rsidR="00F33087">
        <w:rPr>
          <w:lang w:val="en-US"/>
        </w:rPr>
        <w:t>Keira Turner (KT),</w:t>
      </w:r>
      <w:r w:rsidR="00F33087" w:rsidRPr="00F33087">
        <w:rPr>
          <w:lang w:val="en-US"/>
        </w:rPr>
        <w:t xml:space="preserve"> </w:t>
      </w:r>
      <w:r w:rsidR="00F33087">
        <w:rPr>
          <w:lang w:val="en-US"/>
        </w:rPr>
        <w:t>Roz Mason (RM),</w:t>
      </w:r>
    </w:p>
    <w:p w14:paraId="3C50854F" w14:textId="77777777" w:rsidR="00A345E6" w:rsidRDefault="00A345E6" w:rsidP="00C110DA">
      <w:pPr>
        <w:ind w:left="-567"/>
        <w:rPr>
          <w:b/>
          <w:lang w:val="en-US"/>
        </w:rPr>
      </w:pPr>
    </w:p>
    <w:p w14:paraId="1410875F" w14:textId="31DE6835" w:rsidR="00C110DA" w:rsidRDefault="00241A19" w:rsidP="00C110DA">
      <w:pPr>
        <w:ind w:left="-567"/>
        <w:rPr>
          <w:lang w:val="en-US"/>
        </w:rPr>
      </w:pPr>
      <w:r w:rsidRPr="00092BE2">
        <w:rPr>
          <w:b/>
          <w:lang w:val="en-US"/>
        </w:rPr>
        <w:t>Minutes</w:t>
      </w:r>
      <w:r w:rsidR="00092BE2">
        <w:rPr>
          <w:lang w:val="en-US"/>
        </w:rPr>
        <w:t xml:space="preserve"> </w:t>
      </w:r>
      <w:r w:rsidR="00F16843">
        <w:rPr>
          <w:lang w:val="en-US"/>
        </w:rPr>
        <w:t>–</w:t>
      </w:r>
      <w:r>
        <w:rPr>
          <w:lang w:val="en-US"/>
        </w:rPr>
        <w:t xml:space="preserve"> </w:t>
      </w:r>
      <w:r w:rsidR="00F16843">
        <w:rPr>
          <w:lang w:val="en-US"/>
        </w:rPr>
        <w:t>Toni McEvoy</w:t>
      </w:r>
      <w:bookmarkStart w:id="0" w:name="_GoBack"/>
      <w:bookmarkEnd w:id="0"/>
    </w:p>
    <w:p w14:paraId="6DD30977" w14:textId="77777777" w:rsidR="00092BE2" w:rsidRPr="00F723D3" w:rsidRDefault="00092BE2" w:rsidP="00C110DA">
      <w:pPr>
        <w:ind w:left="-567"/>
        <w:rPr>
          <w:lang w:val="en-US"/>
        </w:rPr>
      </w:pPr>
    </w:p>
    <w:p w14:paraId="572BDBEE" w14:textId="5CA12B96" w:rsidR="004018B2" w:rsidRDefault="00C110DA" w:rsidP="004018B2">
      <w:pPr>
        <w:ind w:left="-567"/>
        <w:rPr>
          <w:lang w:val="en-US"/>
        </w:rPr>
      </w:pPr>
      <w:r w:rsidRPr="008C6830">
        <w:rPr>
          <w:b/>
          <w:lang w:val="en-US"/>
        </w:rPr>
        <w:t>Apologies:</w:t>
      </w:r>
      <w:r>
        <w:rPr>
          <w:b/>
          <w:lang w:val="en-US"/>
        </w:rPr>
        <w:t xml:space="preserve"> </w:t>
      </w:r>
      <w:r w:rsidR="002901E6">
        <w:rPr>
          <w:lang w:val="en-US"/>
        </w:rPr>
        <w:t>Laura Dearden (LD),</w:t>
      </w:r>
      <w:r w:rsidR="002901E6" w:rsidRPr="002901E6">
        <w:rPr>
          <w:lang w:val="en-US"/>
        </w:rPr>
        <w:t xml:space="preserve"> </w:t>
      </w:r>
      <w:r w:rsidR="002901E6">
        <w:rPr>
          <w:lang w:val="en-US"/>
        </w:rPr>
        <w:t>Farah Siddiqi (FS),</w:t>
      </w:r>
      <w:r w:rsidR="002901E6" w:rsidRPr="002901E6">
        <w:rPr>
          <w:lang w:val="en-US"/>
        </w:rPr>
        <w:t xml:space="preserve"> </w:t>
      </w:r>
      <w:r w:rsidR="002901E6">
        <w:rPr>
          <w:lang w:val="en-US"/>
        </w:rPr>
        <w:t>Myra Hosmillo (MH),</w:t>
      </w:r>
      <w:r w:rsidR="002901E6" w:rsidRPr="002901E6">
        <w:rPr>
          <w:lang w:val="en-US"/>
        </w:rPr>
        <w:t xml:space="preserve"> </w:t>
      </w:r>
      <w:r w:rsidR="002901E6">
        <w:rPr>
          <w:lang w:val="en-US"/>
        </w:rPr>
        <w:t>Selina Ballantyne (SB),</w:t>
      </w:r>
      <w:r w:rsidR="002901E6" w:rsidRPr="002901E6">
        <w:rPr>
          <w:lang w:val="en-US"/>
        </w:rPr>
        <w:t xml:space="preserve"> </w:t>
      </w:r>
      <w:r w:rsidR="002901E6">
        <w:rPr>
          <w:lang w:val="en-US"/>
        </w:rPr>
        <w:t>Tracey Butcher (TB),</w:t>
      </w:r>
      <w:r w:rsidR="00FD4EDE" w:rsidRPr="00FD4EDE">
        <w:rPr>
          <w:lang w:val="en-US"/>
        </w:rPr>
        <w:t xml:space="preserve"> </w:t>
      </w:r>
      <w:r w:rsidR="00FD4EDE">
        <w:rPr>
          <w:lang w:val="en-US"/>
        </w:rPr>
        <w:t>Kourosh Saeb-Parsy (KSP),</w:t>
      </w:r>
    </w:p>
    <w:p w14:paraId="5B0EF9AA" w14:textId="688CE704" w:rsidR="004018B2" w:rsidRDefault="004018B2" w:rsidP="004018B2">
      <w:pPr>
        <w:ind w:left="-567"/>
        <w:rPr>
          <w:lang w:val="en-US"/>
        </w:rPr>
      </w:pPr>
    </w:p>
    <w:p w14:paraId="008772C0" w14:textId="759C6EF9" w:rsidR="004018B2" w:rsidRPr="004018B2" w:rsidRDefault="004018B2" w:rsidP="004018B2">
      <w:pPr>
        <w:pStyle w:val="ListParagraph"/>
        <w:numPr>
          <w:ilvl w:val="0"/>
          <w:numId w:val="36"/>
        </w:numPr>
        <w:rPr>
          <w:b/>
          <w:lang w:val="en-US"/>
        </w:rPr>
      </w:pPr>
      <w:r>
        <w:rPr>
          <w:b/>
          <w:lang w:val="en-US"/>
        </w:rPr>
        <w:t>Minutes</w:t>
      </w:r>
    </w:p>
    <w:p w14:paraId="10D4D393" w14:textId="7D729A50" w:rsidR="004018B2" w:rsidRPr="008D0A25" w:rsidRDefault="00161D80" w:rsidP="004018B2">
      <w:pPr>
        <w:ind w:left="-567" w:right="-57"/>
        <w:rPr>
          <w:lang w:val="en-US"/>
        </w:rPr>
      </w:pPr>
      <w:r w:rsidRPr="008D0A25">
        <w:rPr>
          <w:lang w:val="en-US"/>
        </w:rPr>
        <w:t xml:space="preserve">The minutes from the </w:t>
      </w:r>
      <w:r w:rsidR="00A345E6">
        <w:rPr>
          <w:lang w:val="en-US"/>
        </w:rPr>
        <w:t xml:space="preserve">previous </w:t>
      </w:r>
      <w:r w:rsidRPr="008D0A25">
        <w:rPr>
          <w:lang w:val="en-US"/>
        </w:rPr>
        <w:t xml:space="preserve">meeting held on </w:t>
      </w:r>
      <w:r w:rsidR="003D0489">
        <w:rPr>
          <w:lang w:val="en-US"/>
        </w:rPr>
        <w:t>1</w:t>
      </w:r>
      <w:r w:rsidR="003D0489" w:rsidRPr="003D0489">
        <w:rPr>
          <w:vertAlign w:val="superscript"/>
          <w:lang w:val="en-US"/>
        </w:rPr>
        <w:t>st</w:t>
      </w:r>
      <w:r w:rsidR="003D0489">
        <w:rPr>
          <w:lang w:val="en-US"/>
        </w:rPr>
        <w:t xml:space="preserve"> May</w:t>
      </w:r>
      <w:r w:rsidR="00E918E2" w:rsidRPr="008D0A25">
        <w:rPr>
          <w:lang w:val="en-US"/>
        </w:rPr>
        <w:t xml:space="preserve"> 2024 </w:t>
      </w:r>
      <w:r w:rsidR="00FD4EDE">
        <w:rPr>
          <w:lang w:val="en-US"/>
        </w:rPr>
        <w:t xml:space="preserve">were approved. </w:t>
      </w:r>
    </w:p>
    <w:p w14:paraId="6109B4C3" w14:textId="77777777" w:rsidR="004018B2" w:rsidRPr="004018B2" w:rsidRDefault="004018B2" w:rsidP="004018B2">
      <w:pPr>
        <w:ind w:left="-567" w:right="-57"/>
        <w:rPr>
          <w:b/>
          <w:lang w:val="en-US"/>
        </w:rPr>
      </w:pPr>
    </w:p>
    <w:p w14:paraId="01B39C98" w14:textId="6E8FCBB0" w:rsidR="00F22A1A" w:rsidRPr="004018B2" w:rsidRDefault="00F22A1A" w:rsidP="004018B2">
      <w:pPr>
        <w:pStyle w:val="ListParagraph"/>
        <w:numPr>
          <w:ilvl w:val="0"/>
          <w:numId w:val="36"/>
        </w:numPr>
        <w:ind w:right="-57"/>
        <w:rPr>
          <w:b/>
          <w:lang w:val="en-US"/>
        </w:rPr>
      </w:pPr>
      <w:r w:rsidRPr="004018B2">
        <w:rPr>
          <w:b/>
          <w:lang w:val="en-US"/>
        </w:rPr>
        <w:t>Matters arising</w:t>
      </w:r>
    </w:p>
    <w:p w14:paraId="3E6FA833" w14:textId="6EA69042" w:rsidR="00E918E2" w:rsidRDefault="00FD4EDE" w:rsidP="004018B2">
      <w:pPr>
        <w:pStyle w:val="ListParagraph"/>
        <w:ind w:left="-567" w:right="-57"/>
        <w:rPr>
          <w:lang w:val="en-US"/>
        </w:rPr>
      </w:pPr>
      <w:r>
        <w:rPr>
          <w:lang w:val="en-US"/>
        </w:rPr>
        <w:t>There were no matters arising.</w:t>
      </w:r>
    </w:p>
    <w:p w14:paraId="1F3452FA" w14:textId="77777777" w:rsidR="00FD4EDE" w:rsidRPr="00E918E2" w:rsidRDefault="00FD4EDE" w:rsidP="004018B2">
      <w:pPr>
        <w:pStyle w:val="ListParagraph"/>
        <w:ind w:left="-567" w:right="-57"/>
        <w:rPr>
          <w:lang w:val="en-US"/>
        </w:rPr>
      </w:pPr>
    </w:p>
    <w:p w14:paraId="4E6465AB" w14:textId="57CB9D0D" w:rsidR="0036727F" w:rsidRDefault="00F22A1A" w:rsidP="004018B2">
      <w:pPr>
        <w:pStyle w:val="ListParagraph"/>
        <w:numPr>
          <w:ilvl w:val="0"/>
          <w:numId w:val="36"/>
        </w:numPr>
        <w:ind w:right="-57"/>
        <w:rPr>
          <w:b/>
          <w:lang w:val="en-US"/>
        </w:rPr>
      </w:pPr>
      <w:r>
        <w:rPr>
          <w:b/>
          <w:lang w:val="en-US"/>
        </w:rPr>
        <w:t>Retrospective Reviews</w:t>
      </w:r>
    </w:p>
    <w:p w14:paraId="3231CC0D" w14:textId="2B79D191" w:rsidR="00161D80" w:rsidRDefault="003D0489" w:rsidP="00780DF4">
      <w:pPr>
        <w:pStyle w:val="ListParagraph"/>
        <w:numPr>
          <w:ilvl w:val="0"/>
          <w:numId w:val="37"/>
        </w:numPr>
        <w:ind w:right="-57"/>
        <w:rPr>
          <w:rFonts w:cs="Arial"/>
          <w:szCs w:val="22"/>
        </w:rPr>
      </w:pPr>
      <w:r>
        <w:t>Dr Maria Emilia Pombo dos Santos - PCA5E9695 - Genetic and developmental basis of morphological variation in cichlid fish</w:t>
      </w:r>
      <w:r w:rsidR="00A345E6">
        <w:t xml:space="preserve"> (RR)</w:t>
      </w:r>
    </w:p>
    <w:p w14:paraId="67219448" w14:textId="77777777" w:rsidR="00780DF4" w:rsidRDefault="00780DF4" w:rsidP="00780DF4">
      <w:pPr>
        <w:ind w:left="-567" w:right="-57"/>
        <w:rPr>
          <w:rFonts w:cs="Arial"/>
          <w:szCs w:val="22"/>
        </w:rPr>
      </w:pPr>
      <w:r>
        <w:rPr>
          <w:rFonts w:cs="Arial"/>
          <w:szCs w:val="22"/>
        </w:rPr>
        <w:t>The committee discussed the following:</w:t>
      </w:r>
    </w:p>
    <w:p w14:paraId="3C6EDA56" w14:textId="6215EC94" w:rsidR="00331838" w:rsidRPr="00200231" w:rsidRDefault="00331838" w:rsidP="00331838">
      <w:pPr>
        <w:pStyle w:val="ListParagraph"/>
        <w:numPr>
          <w:ilvl w:val="0"/>
          <w:numId w:val="42"/>
        </w:numPr>
        <w:spacing w:line="240" w:lineRule="auto"/>
        <w:jc w:val="both"/>
        <w:rPr>
          <w:rFonts w:eastAsiaTheme="minorHAnsi" w:cs="Arial"/>
          <w:szCs w:val="22"/>
          <w:lang w:eastAsia="en-US"/>
        </w:rPr>
      </w:pPr>
      <w:r>
        <w:rPr>
          <w:rFonts w:eastAsiaTheme="minorHAnsi" w:cs="Arial"/>
          <w:szCs w:val="22"/>
          <w:lang w:eastAsia="en-US"/>
        </w:rPr>
        <w:t>Further information</w:t>
      </w:r>
      <w:r w:rsidRPr="00331838">
        <w:rPr>
          <w:rFonts w:eastAsiaTheme="minorHAnsi" w:cs="Arial"/>
          <w:szCs w:val="22"/>
          <w:lang w:eastAsia="en-US"/>
        </w:rPr>
        <w:t xml:space="preserve"> </w:t>
      </w:r>
      <w:r w:rsidR="00DC51A7">
        <w:rPr>
          <w:rFonts w:eastAsiaTheme="minorHAnsi" w:cs="Arial"/>
          <w:szCs w:val="22"/>
          <w:lang w:eastAsia="en-US"/>
        </w:rPr>
        <w:t xml:space="preserve">needed </w:t>
      </w:r>
      <w:r>
        <w:rPr>
          <w:rFonts w:eastAsiaTheme="minorHAnsi" w:cs="Arial"/>
          <w:szCs w:val="22"/>
          <w:lang w:eastAsia="en-US"/>
        </w:rPr>
        <w:t xml:space="preserve">regarding </w:t>
      </w:r>
      <w:r w:rsidRPr="00331838">
        <w:rPr>
          <w:rFonts w:eastAsiaTheme="minorHAnsi" w:cs="Arial"/>
          <w:szCs w:val="22"/>
          <w:lang w:eastAsia="en-US"/>
        </w:rPr>
        <w:t xml:space="preserve">the Standard Condition 18 </w:t>
      </w:r>
      <w:r>
        <w:rPr>
          <w:rFonts w:eastAsiaTheme="minorHAnsi" w:cs="Arial"/>
          <w:szCs w:val="22"/>
          <w:lang w:eastAsia="en-US"/>
        </w:rPr>
        <w:t>detailed in section 2.3.</w:t>
      </w:r>
    </w:p>
    <w:p w14:paraId="32AFAA1E" w14:textId="71D831C7" w:rsidR="00331838" w:rsidRPr="00200231" w:rsidRDefault="00331838" w:rsidP="00331838">
      <w:pPr>
        <w:pStyle w:val="ListParagraph"/>
        <w:numPr>
          <w:ilvl w:val="0"/>
          <w:numId w:val="42"/>
        </w:numPr>
        <w:spacing w:line="240" w:lineRule="auto"/>
        <w:jc w:val="both"/>
        <w:rPr>
          <w:rFonts w:eastAsiaTheme="minorHAnsi" w:cs="Arial"/>
          <w:szCs w:val="22"/>
          <w:lang w:eastAsia="en-US"/>
        </w:rPr>
      </w:pPr>
      <w:r w:rsidRPr="00331838">
        <w:rPr>
          <w:rFonts w:eastAsiaTheme="minorHAnsi" w:cs="Arial"/>
          <w:szCs w:val="22"/>
          <w:lang w:eastAsia="en-US"/>
        </w:rPr>
        <w:t>The calculation</w:t>
      </w:r>
      <w:r w:rsidR="00A345E6">
        <w:rPr>
          <w:rFonts w:eastAsiaTheme="minorHAnsi" w:cs="Arial"/>
          <w:szCs w:val="22"/>
          <w:lang w:eastAsia="en-US"/>
        </w:rPr>
        <w:t>s</w:t>
      </w:r>
      <w:r w:rsidRPr="00331838">
        <w:rPr>
          <w:rFonts w:eastAsiaTheme="minorHAnsi" w:cs="Arial"/>
          <w:szCs w:val="22"/>
          <w:lang w:eastAsia="en-US"/>
        </w:rPr>
        <w:t xml:space="preserve"> in section 2.4 </w:t>
      </w:r>
      <w:r w:rsidR="00DC51A7">
        <w:rPr>
          <w:rFonts w:eastAsiaTheme="minorHAnsi" w:cs="Arial"/>
          <w:szCs w:val="22"/>
          <w:lang w:eastAsia="en-US"/>
        </w:rPr>
        <w:t xml:space="preserve">need </w:t>
      </w:r>
      <w:r w:rsidRPr="00331838">
        <w:rPr>
          <w:rFonts w:eastAsiaTheme="minorHAnsi" w:cs="Arial"/>
          <w:szCs w:val="22"/>
          <w:lang w:eastAsia="en-US"/>
        </w:rPr>
        <w:t>to be checked.</w:t>
      </w:r>
    </w:p>
    <w:p w14:paraId="749261F1" w14:textId="0DFA941C" w:rsidR="00481F70" w:rsidRPr="00200231" w:rsidRDefault="00331838" w:rsidP="00481F70">
      <w:pPr>
        <w:pStyle w:val="ListParagraph"/>
        <w:numPr>
          <w:ilvl w:val="0"/>
          <w:numId w:val="42"/>
        </w:numPr>
        <w:spacing w:line="240" w:lineRule="auto"/>
        <w:jc w:val="both"/>
        <w:rPr>
          <w:rFonts w:eastAsiaTheme="minorHAnsi" w:cs="Arial"/>
          <w:szCs w:val="22"/>
          <w:lang w:eastAsia="en-US"/>
        </w:rPr>
      </w:pPr>
      <w:r w:rsidRPr="00481F70">
        <w:rPr>
          <w:rFonts w:eastAsiaTheme="minorHAnsi" w:cs="Arial"/>
          <w:szCs w:val="22"/>
          <w:lang w:eastAsia="en-US"/>
        </w:rPr>
        <w:t xml:space="preserve">Further information </w:t>
      </w:r>
      <w:r w:rsidR="00481F70">
        <w:rPr>
          <w:rFonts w:eastAsiaTheme="minorHAnsi" w:cs="Arial"/>
          <w:szCs w:val="22"/>
          <w:lang w:eastAsia="en-US"/>
        </w:rPr>
        <w:t>to be included</w:t>
      </w:r>
      <w:r w:rsidR="00481F70" w:rsidRPr="00481F70">
        <w:rPr>
          <w:rFonts w:eastAsiaTheme="minorHAnsi" w:cs="Arial"/>
          <w:szCs w:val="22"/>
          <w:lang w:eastAsia="en-US"/>
        </w:rPr>
        <w:t xml:space="preserve"> </w:t>
      </w:r>
      <w:r w:rsidR="00481F70">
        <w:rPr>
          <w:rFonts w:eastAsiaTheme="minorHAnsi" w:cs="Arial"/>
          <w:szCs w:val="22"/>
          <w:lang w:eastAsia="en-US"/>
        </w:rPr>
        <w:t xml:space="preserve">in section 2.4 </w:t>
      </w:r>
    </w:p>
    <w:p w14:paraId="5C006C76" w14:textId="58518B14" w:rsidR="00331838" w:rsidRPr="00200231" w:rsidRDefault="00481F70" w:rsidP="00331838">
      <w:pPr>
        <w:pStyle w:val="ListParagraph"/>
        <w:numPr>
          <w:ilvl w:val="0"/>
          <w:numId w:val="42"/>
        </w:numPr>
        <w:spacing w:line="240" w:lineRule="auto"/>
        <w:jc w:val="both"/>
        <w:rPr>
          <w:rFonts w:eastAsiaTheme="minorHAnsi" w:cs="Arial"/>
          <w:szCs w:val="22"/>
          <w:lang w:eastAsia="en-US"/>
        </w:rPr>
      </w:pPr>
      <w:r>
        <w:rPr>
          <w:rFonts w:eastAsiaTheme="minorHAnsi" w:cs="Arial"/>
          <w:szCs w:val="22"/>
          <w:lang w:eastAsia="en-US"/>
        </w:rPr>
        <w:t xml:space="preserve">Further information needed in section 2.5 </w:t>
      </w:r>
      <w:r w:rsidR="00DC51A7">
        <w:rPr>
          <w:rFonts w:eastAsiaTheme="minorHAnsi" w:cs="Arial"/>
          <w:szCs w:val="22"/>
          <w:lang w:eastAsia="en-US"/>
        </w:rPr>
        <w:t>regarding</w:t>
      </w:r>
      <w:r>
        <w:rPr>
          <w:rFonts w:eastAsiaTheme="minorHAnsi" w:cs="Arial"/>
          <w:szCs w:val="22"/>
          <w:lang w:eastAsia="en-US"/>
        </w:rPr>
        <w:t xml:space="preserve"> h</w:t>
      </w:r>
      <w:r w:rsidRPr="00481F70">
        <w:rPr>
          <w:rFonts w:eastAsiaTheme="minorHAnsi" w:cs="Arial"/>
          <w:szCs w:val="22"/>
          <w:lang w:eastAsia="en-US"/>
        </w:rPr>
        <w:t xml:space="preserve">ow </w:t>
      </w:r>
      <w:r w:rsidR="00E21DAC" w:rsidRPr="00481F70">
        <w:rPr>
          <w:rFonts w:eastAsiaTheme="minorHAnsi" w:cs="Arial"/>
          <w:szCs w:val="22"/>
          <w:lang w:eastAsia="en-US"/>
        </w:rPr>
        <w:t>the issue</w:t>
      </w:r>
      <w:r w:rsidR="00A345E6">
        <w:rPr>
          <w:rFonts w:eastAsiaTheme="minorHAnsi" w:cs="Arial"/>
          <w:szCs w:val="22"/>
          <w:lang w:eastAsia="en-US"/>
        </w:rPr>
        <w:t>s listed</w:t>
      </w:r>
      <w:r w:rsidR="00E21DAC" w:rsidRPr="00481F70">
        <w:rPr>
          <w:rFonts w:eastAsiaTheme="minorHAnsi" w:cs="Arial"/>
          <w:szCs w:val="22"/>
          <w:lang w:eastAsia="en-US"/>
        </w:rPr>
        <w:t xml:space="preserve"> ha</w:t>
      </w:r>
      <w:r w:rsidR="00A345E6">
        <w:rPr>
          <w:rFonts w:eastAsiaTheme="minorHAnsi" w:cs="Arial"/>
          <w:szCs w:val="22"/>
          <w:lang w:eastAsia="en-US"/>
        </w:rPr>
        <w:t>ve</w:t>
      </w:r>
      <w:r w:rsidRPr="00481F70">
        <w:rPr>
          <w:rFonts w:eastAsiaTheme="minorHAnsi" w:cs="Arial"/>
          <w:szCs w:val="22"/>
          <w:lang w:eastAsia="en-US"/>
        </w:rPr>
        <w:t xml:space="preserve"> been </w:t>
      </w:r>
      <w:r>
        <w:rPr>
          <w:rFonts w:eastAsiaTheme="minorHAnsi" w:cs="Arial"/>
          <w:szCs w:val="22"/>
          <w:lang w:eastAsia="en-US"/>
        </w:rPr>
        <w:t>addressed</w:t>
      </w:r>
      <w:r w:rsidRPr="00481F70">
        <w:rPr>
          <w:rFonts w:eastAsiaTheme="minorHAnsi" w:cs="Arial"/>
          <w:szCs w:val="22"/>
          <w:lang w:eastAsia="en-US"/>
        </w:rPr>
        <w:t xml:space="preserve"> </w:t>
      </w:r>
      <w:r w:rsidR="00331838" w:rsidRPr="00481F70">
        <w:rPr>
          <w:rFonts w:eastAsiaTheme="minorHAnsi" w:cs="Arial"/>
          <w:szCs w:val="22"/>
          <w:lang w:eastAsia="en-US"/>
        </w:rPr>
        <w:t xml:space="preserve">for the new project licence. </w:t>
      </w:r>
    </w:p>
    <w:p w14:paraId="270559A7" w14:textId="56FD87AA" w:rsidR="00236999" w:rsidRPr="00200231" w:rsidRDefault="00805555" w:rsidP="00200231">
      <w:pPr>
        <w:pStyle w:val="ListParagraph"/>
        <w:numPr>
          <w:ilvl w:val="0"/>
          <w:numId w:val="42"/>
        </w:numPr>
        <w:spacing w:line="240" w:lineRule="auto"/>
        <w:jc w:val="both"/>
        <w:rPr>
          <w:rFonts w:eastAsiaTheme="minorHAnsi" w:cs="Arial"/>
          <w:szCs w:val="22"/>
          <w:lang w:eastAsia="en-US"/>
        </w:rPr>
      </w:pPr>
      <w:r>
        <w:rPr>
          <w:rFonts w:eastAsiaTheme="minorHAnsi" w:cs="Arial"/>
          <w:szCs w:val="22"/>
          <w:lang w:eastAsia="en-US"/>
        </w:rPr>
        <w:t>Further review of t</w:t>
      </w:r>
      <w:r w:rsidR="00236999" w:rsidRPr="00236999">
        <w:rPr>
          <w:rFonts w:eastAsiaTheme="minorHAnsi" w:cs="Arial"/>
          <w:szCs w:val="22"/>
          <w:lang w:eastAsia="en-US"/>
        </w:rPr>
        <w:t>he wording in section 2.6</w:t>
      </w:r>
      <w:r>
        <w:rPr>
          <w:rFonts w:eastAsiaTheme="minorHAnsi" w:cs="Arial"/>
          <w:szCs w:val="22"/>
          <w:lang w:eastAsia="en-US"/>
        </w:rPr>
        <w:t>.</w:t>
      </w:r>
    </w:p>
    <w:p w14:paraId="4BCA0CFA" w14:textId="2966B34E" w:rsidR="00331838" w:rsidRPr="00200231" w:rsidRDefault="00236999" w:rsidP="00331838">
      <w:pPr>
        <w:pStyle w:val="ListParagraph"/>
        <w:numPr>
          <w:ilvl w:val="0"/>
          <w:numId w:val="42"/>
        </w:numPr>
        <w:spacing w:line="240" w:lineRule="auto"/>
        <w:jc w:val="both"/>
        <w:rPr>
          <w:rFonts w:eastAsiaTheme="minorHAnsi" w:cs="Arial"/>
          <w:szCs w:val="22"/>
          <w:lang w:eastAsia="en-US"/>
        </w:rPr>
      </w:pPr>
      <w:r>
        <w:rPr>
          <w:rFonts w:eastAsiaTheme="minorHAnsi" w:cs="Arial"/>
          <w:szCs w:val="22"/>
          <w:lang w:eastAsia="en-US"/>
        </w:rPr>
        <w:t xml:space="preserve">An </w:t>
      </w:r>
      <w:r w:rsidR="00331838" w:rsidRPr="00236999">
        <w:rPr>
          <w:rFonts w:eastAsiaTheme="minorHAnsi" w:cs="Arial"/>
          <w:szCs w:val="22"/>
          <w:lang w:eastAsia="en-US"/>
        </w:rPr>
        <w:t xml:space="preserve">estimate of the new efficiency rate </w:t>
      </w:r>
      <w:r w:rsidR="00DC51A7">
        <w:rPr>
          <w:rFonts w:eastAsiaTheme="minorHAnsi" w:cs="Arial"/>
          <w:szCs w:val="22"/>
          <w:lang w:eastAsia="en-US"/>
        </w:rPr>
        <w:t xml:space="preserve">needs to </w:t>
      </w:r>
      <w:r w:rsidR="00331838" w:rsidRPr="00236999">
        <w:rPr>
          <w:rFonts w:eastAsiaTheme="minorHAnsi" w:cs="Arial"/>
          <w:szCs w:val="22"/>
          <w:lang w:eastAsia="en-US"/>
        </w:rPr>
        <w:t xml:space="preserve">be included in </w:t>
      </w:r>
      <w:r>
        <w:rPr>
          <w:rFonts w:eastAsiaTheme="minorHAnsi" w:cs="Arial"/>
          <w:szCs w:val="22"/>
          <w:lang w:eastAsia="en-US"/>
        </w:rPr>
        <w:t>section 2.8.</w:t>
      </w:r>
      <w:r w:rsidR="00331838" w:rsidRPr="00236999">
        <w:rPr>
          <w:rFonts w:eastAsiaTheme="minorHAnsi" w:cs="Arial"/>
          <w:szCs w:val="22"/>
          <w:lang w:eastAsia="en-US"/>
        </w:rPr>
        <w:t xml:space="preserve"> </w:t>
      </w:r>
    </w:p>
    <w:p w14:paraId="70C4FDE2" w14:textId="574A7706" w:rsidR="00236999" w:rsidRPr="00200231" w:rsidRDefault="00236999" w:rsidP="00236999">
      <w:pPr>
        <w:pStyle w:val="ListParagraph"/>
        <w:numPr>
          <w:ilvl w:val="0"/>
          <w:numId w:val="42"/>
        </w:numPr>
        <w:spacing w:line="240" w:lineRule="auto"/>
        <w:jc w:val="both"/>
        <w:rPr>
          <w:rFonts w:eastAsiaTheme="minorHAnsi" w:cs="Arial"/>
          <w:szCs w:val="22"/>
          <w:lang w:eastAsia="en-US"/>
        </w:rPr>
      </w:pPr>
      <w:r w:rsidRPr="00236999">
        <w:rPr>
          <w:rFonts w:eastAsiaTheme="minorHAnsi" w:cs="Arial"/>
          <w:szCs w:val="22"/>
          <w:lang w:eastAsia="en-US"/>
        </w:rPr>
        <w:t xml:space="preserve">Further detail for </w:t>
      </w:r>
      <w:r w:rsidR="00331838" w:rsidRPr="00236999">
        <w:rPr>
          <w:rFonts w:eastAsiaTheme="minorHAnsi" w:cs="Arial"/>
          <w:szCs w:val="22"/>
          <w:lang w:eastAsia="en-US"/>
        </w:rPr>
        <w:t xml:space="preserve">how the </w:t>
      </w:r>
      <w:r w:rsidR="00EE5291">
        <w:rPr>
          <w:rFonts w:eastAsiaTheme="minorHAnsi" w:cs="Arial"/>
          <w:szCs w:val="22"/>
          <w:lang w:eastAsia="en-US"/>
        </w:rPr>
        <w:t>altering</w:t>
      </w:r>
      <w:r w:rsidR="00331838" w:rsidRPr="00236999">
        <w:rPr>
          <w:rFonts w:eastAsiaTheme="minorHAnsi" w:cs="Arial"/>
          <w:szCs w:val="22"/>
          <w:lang w:eastAsia="en-US"/>
        </w:rPr>
        <w:t xml:space="preserve"> imaging time affects the new licence</w:t>
      </w:r>
      <w:r>
        <w:rPr>
          <w:rFonts w:eastAsiaTheme="minorHAnsi" w:cs="Arial"/>
          <w:szCs w:val="22"/>
          <w:lang w:eastAsia="en-US"/>
        </w:rPr>
        <w:t xml:space="preserve"> needed in section 2.12.</w:t>
      </w:r>
    </w:p>
    <w:p w14:paraId="2712B50C" w14:textId="5EC4FB18" w:rsidR="00161D80" w:rsidRPr="00236999" w:rsidRDefault="00236999" w:rsidP="00236999">
      <w:pPr>
        <w:pStyle w:val="ListParagraph"/>
        <w:numPr>
          <w:ilvl w:val="0"/>
          <w:numId w:val="42"/>
        </w:numPr>
        <w:spacing w:line="240" w:lineRule="auto"/>
        <w:ind w:right="-57"/>
        <w:jc w:val="both"/>
        <w:rPr>
          <w:rFonts w:cs="Arial"/>
          <w:szCs w:val="22"/>
          <w:lang w:val="en-US"/>
        </w:rPr>
      </w:pPr>
      <w:r w:rsidRPr="00236999">
        <w:rPr>
          <w:rFonts w:eastAsiaTheme="minorHAnsi" w:cs="Arial"/>
          <w:szCs w:val="22"/>
          <w:lang w:eastAsia="en-US"/>
        </w:rPr>
        <w:lastRenderedPageBreak/>
        <w:t>T</w:t>
      </w:r>
      <w:r w:rsidR="00D378FC">
        <w:rPr>
          <w:rFonts w:eastAsiaTheme="minorHAnsi" w:cs="Arial"/>
          <w:szCs w:val="22"/>
          <w:lang w:eastAsia="en-US"/>
        </w:rPr>
        <w:t>he inclusion of t</w:t>
      </w:r>
      <w:r w:rsidRPr="00236999">
        <w:rPr>
          <w:rFonts w:eastAsiaTheme="minorHAnsi" w:cs="Arial"/>
          <w:szCs w:val="22"/>
          <w:lang w:eastAsia="en-US"/>
        </w:rPr>
        <w:t>he</w:t>
      </w:r>
      <w:r w:rsidR="00331838" w:rsidRPr="00236999">
        <w:rPr>
          <w:rFonts w:eastAsiaTheme="minorHAnsi" w:cs="Arial"/>
          <w:szCs w:val="22"/>
          <w:lang w:eastAsia="en-US"/>
        </w:rPr>
        <w:t xml:space="preserve"> number of animals not used due to th</w:t>
      </w:r>
      <w:r w:rsidR="00EE5291">
        <w:rPr>
          <w:rFonts w:eastAsiaTheme="minorHAnsi" w:cs="Arial"/>
          <w:szCs w:val="22"/>
          <w:lang w:eastAsia="en-US"/>
        </w:rPr>
        <w:t>e</w:t>
      </w:r>
      <w:r w:rsidR="00331838" w:rsidRPr="00236999">
        <w:rPr>
          <w:rFonts w:eastAsiaTheme="minorHAnsi" w:cs="Arial"/>
          <w:szCs w:val="22"/>
          <w:lang w:eastAsia="en-US"/>
        </w:rPr>
        <w:t xml:space="preserve"> change </w:t>
      </w:r>
      <w:r w:rsidR="00EE5291">
        <w:rPr>
          <w:rFonts w:eastAsiaTheme="minorHAnsi" w:cs="Arial"/>
          <w:szCs w:val="22"/>
          <w:lang w:eastAsia="en-US"/>
        </w:rPr>
        <w:t xml:space="preserve">in section 2.12 </w:t>
      </w:r>
      <w:r w:rsidR="00DC51A7">
        <w:rPr>
          <w:rFonts w:eastAsiaTheme="minorHAnsi" w:cs="Arial"/>
          <w:szCs w:val="22"/>
          <w:lang w:eastAsia="en-US"/>
        </w:rPr>
        <w:t>to</w:t>
      </w:r>
      <w:r w:rsidR="009774B9">
        <w:rPr>
          <w:rFonts w:eastAsiaTheme="minorHAnsi" w:cs="Arial"/>
          <w:szCs w:val="22"/>
          <w:lang w:eastAsia="en-US"/>
        </w:rPr>
        <w:t xml:space="preserve"> also</w:t>
      </w:r>
      <w:r w:rsidR="00DC51A7">
        <w:rPr>
          <w:rFonts w:eastAsiaTheme="minorHAnsi" w:cs="Arial"/>
          <w:szCs w:val="22"/>
          <w:lang w:eastAsia="en-US"/>
        </w:rPr>
        <w:t xml:space="preserve"> </w:t>
      </w:r>
      <w:r w:rsidR="00331838" w:rsidRPr="00236999">
        <w:rPr>
          <w:rFonts w:eastAsiaTheme="minorHAnsi" w:cs="Arial"/>
          <w:szCs w:val="22"/>
          <w:lang w:eastAsia="en-US"/>
        </w:rPr>
        <w:t xml:space="preserve">be included </w:t>
      </w:r>
      <w:r w:rsidRPr="00236999">
        <w:rPr>
          <w:rFonts w:eastAsiaTheme="minorHAnsi" w:cs="Arial"/>
          <w:szCs w:val="22"/>
          <w:lang w:eastAsia="en-US"/>
        </w:rPr>
        <w:t>in section 3.</w:t>
      </w:r>
      <w:r>
        <w:rPr>
          <w:rFonts w:eastAsiaTheme="minorHAnsi" w:cs="Arial"/>
          <w:szCs w:val="22"/>
          <w:lang w:eastAsia="en-US"/>
        </w:rPr>
        <w:t>2.</w:t>
      </w:r>
    </w:p>
    <w:p w14:paraId="01C9291E" w14:textId="77777777" w:rsidR="00236999" w:rsidRPr="00236999" w:rsidRDefault="00236999" w:rsidP="00236999">
      <w:pPr>
        <w:pStyle w:val="ListParagraph"/>
        <w:rPr>
          <w:rFonts w:cs="Arial"/>
          <w:szCs w:val="22"/>
          <w:lang w:val="en-US"/>
        </w:rPr>
      </w:pPr>
    </w:p>
    <w:p w14:paraId="3E4896AC" w14:textId="77777777" w:rsidR="00236999" w:rsidRPr="00236999" w:rsidRDefault="00236999" w:rsidP="00236999">
      <w:pPr>
        <w:pStyle w:val="ListParagraph"/>
        <w:spacing w:line="240" w:lineRule="auto"/>
        <w:ind w:left="-567" w:right="-57"/>
        <w:jc w:val="both"/>
        <w:rPr>
          <w:rFonts w:cs="Arial"/>
          <w:szCs w:val="22"/>
          <w:lang w:val="en-US"/>
        </w:rPr>
      </w:pPr>
    </w:p>
    <w:p w14:paraId="2C1E2450" w14:textId="5AC9DB99" w:rsidR="00161D80" w:rsidRDefault="003D0489" w:rsidP="00780DF4">
      <w:pPr>
        <w:pStyle w:val="ListParagraph"/>
        <w:numPr>
          <w:ilvl w:val="0"/>
          <w:numId w:val="37"/>
        </w:numPr>
        <w:ind w:right="-57"/>
        <w:rPr>
          <w:rFonts w:cs="Arial"/>
          <w:szCs w:val="22"/>
        </w:rPr>
      </w:pPr>
      <w:r>
        <w:t>Professor Guy Brown - P21FC2368 - Microglial targets in brain pathology and ageing</w:t>
      </w:r>
      <w:r w:rsidR="00A83B79">
        <w:t xml:space="preserve"> (RR)</w:t>
      </w:r>
    </w:p>
    <w:p w14:paraId="5C2EE53E" w14:textId="5C45F4D8" w:rsidR="00780DF4" w:rsidRDefault="00780DF4" w:rsidP="003D0489">
      <w:pPr>
        <w:ind w:left="-567" w:right="-57"/>
        <w:rPr>
          <w:rFonts w:cs="Arial"/>
          <w:szCs w:val="22"/>
        </w:rPr>
      </w:pPr>
      <w:r w:rsidRPr="00780DF4">
        <w:rPr>
          <w:rFonts w:cs="Arial"/>
          <w:szCs w:val="22"/>
        </w:rPr>
        <w:t>The committee discussed the following:</w:t>
      </w:r>
    </w:p>
    <w:p w14:paraId="6993B84F" w14:textId="6CDF2769" w:rsidR="00331838" w:rsidRPr="00200231" w:rsidRDefault="00E1702A" w:rsidP="00331838">
      <w:pPr>
        <w:pStyle w:val="ListParagraph"/>
        <w:numPr>
          <w:ilvl w:val="0"/>
          <w:numId w:val="43"/>
        </w:numPr>
        <w:jc w:val="both"/>
        <w:rPr>
          <w:szCs w:val="22"/>
        </w:rPr>
      </w:pPr>
      <w:r>
        <w:t>Further review oft</w:t>
      </w:r>
      <w:r w:rsidR="00F42A12">
        <w:t xml:space="preserve">he table in section 2.1 to </w:t>
      </w:r>
      <w:r w:rsidR="00EE5291">
        <w:t>ensure all species are accounted for</w:t>
      </w:r>
      <w:r w:rsidR="00F42A12">
        <w:t>.</w:t>
      </w:r>
    </w:p>
    <w:p w14:paraId="5A4BF973" w14:textId="076B4D05" w:rsidR="00331838" w:rsidRDefault="00C83860" w:rsidP="00331838">
      <w:pPr>
        <w:pStyle w:val="ListParagraph"/>
        <w:numPr>
          <w:ilvl w:val="0"/>
          <w:numId w:val="43"/>
        </w:numPr>
        <w:jc w:val="both"/>
      </w:pPr>
      <w:r>
        <w:t>Further checking of t</w:t>
      </w:r>
      <w:r w:rsidR="00F42A12" w:rsidRPr="00F42A12">
        <w:t xml:space="preserve">he percentage increase in section </w:t>
      </w:r>
      <w:r w:rsidR="00331838" w:rsidRPr="00F42A12">
        <w:t>2.5</w:t>
      </w:r>
      <w:r w:rsidR="00F42A12">
        <w:t xml:space="preserve">. </w:t>
      </w:r>
    </w:p>
    <w:p w14:paraId="5CD79C46" w14:textId="7940683F" w:rsidR="005915CE" w:rsidRDefault="005915CE" w:rsidP="00200231">
      <w:pPr>
        <w:pStyle w:val="ListParagraph"/>
        <w:numPr>
          <w:ilvl w:val="0"/>
          <w:numId w:val="43"/>
        </w:numPr>
        <w:jc w:val="both"/>
      </w:pPr>
      <w:r>
        <w:t xml:space="preserve">Consideration </w:t>
      </w:r>
      <w:r w:rsidR="00DC51A7">
        <w:t xml:space="preserve">needs </w:t>
      </w:r>
      <w:r>
        <w:t>to be given to</w:t>
      </w:r>
      <w:r w:rsidR="00EE5291">
        <w:t xml:space="preserve"> whether section 2.9 is of interest to others.</w:t>
      </w:r>
      <w:r>
        <w:t xml:space="preserve"> </w:t>
      </w:r>
    </w:p>
    <w:p w14:paraId="61AE4B91" w14:textId="4ED3A12E" w:rsidR="005915CE" w:rsidRDefault="00933296" w:rsidP="005915CE">
      <w:pPr>
        <w:pStyle w:val="ListParagraph"/>
        <w:numPr>
          <w:ilvl w:val="0"/>
          <w:numId w:val="43"/>
        </w:numPr>
        <w:jc w:val="both"/>
      </w:pPr>
      <w:r>
        <w:t>Removal of t</w:t>
      </w:r>
      <w:r w:rsidR="00331838">
        <w:t xml:space="preserve">he </w:t>
      </w:r>
      <w:r w:rsidR="00EE5291">
        <w:t xml:space="preserve">statement </w:t>
      </w:r>
      <w:r w:rsidR="00331838">
        <w:t xml:space="preserve">listed in section </w:t>
      </w:r>
      <w:r w:rsidR="005915CE">
        <w:t xml:space="preserve">3.2 </w:t>
      </w:r>
    </w:p>
    <w:p w14:paraId="1D63F131" w14:textId="120C26E7" w:rsidR="00331838" w:rsidRDefault="00331838" w:rsidP="00331838">
      <w:pPr>
        <w:pStyle w:val="ListParagraph"/>
        <w:numPr>
          <w:ilvl w:val="0"/>
          <w:numId w:val="43"/>
        </w:numPr>
        <w:jc w:val="both"/>
      </w:pPr>
      <w:r>
        <w:t>The committee commend</w:t>
      </w:r>
      <w:r w:rsidR="005915CE">
        <w:t>ed</w:t>
      </w:r>
      <w:r>
        <w:t xml:space="preserve"> the paper referenced </w:t>
      </w:r>
      <w:r w:rsidR="005915CE">
        <w:t>in section 3.7.</w:t>
      </w:r>
    </w:p>
    <w:p w14:paraId="1E28B6C6" w14:textId="29C0BF9E" w:rsidR="00331838" w:rsidRDefault="00A269F0" w:rsidP="00A269F0">
      <w:pPr>
        <w:pStyle w:val="ListParagraph"/>
        <w:numPr>
          <w:ilvl w:val="0"/>
          <w:numId w:val="43"/>
        </w:numPr>
        <w:jc w:val="both"/>
      </w:pPr>
      <w:r>
        <w:t xml:space="preserve">Any </w:t>
      </w:r>
      <w:r w:rsidR="00331838">
        <w:t xml:space="preserve">publications referenced </w:t>
      </w:r>
      <w:r>
        <w:t>in section 4.8 need to be</w:t>
      </w:r>
      <w:r w:rsidR="00331838">
        <w:t xml:space="preserve"> bolded if there are 3Rs achievements involved</w:t>
      </w:r>
      <w:r>
        <w:t>.</w:t>
      </w:r>
    </w:p>
    <w:p w14:paraId="507FE9A5" w14:textId="77777777" w:rsidR="003D0489" w:rsidRPr="003D0489" w:rsidRDefault="003D0489" w:rsidP="003D0489">
      <w:pPr>
        <w:ind w:left="-567" w:right="-57"/>
        <w:rPr>
          <w:rFonts w:cs="Arial"/>
          <w:szCs w:val="22"/>
        </w:rPr>
      </w:pPr>
    </w:p>
    <w:p w14:paraId="27875D0C" w14:textId="43B00B40" w:rsidR="00DF65C7" w:rsidRPr="003D0489" w:rsidRDefault="003D0489" w:rsidP="003D0489">
      <w:pPr>
        <w:pStyle w:val="ListParagraph"/>
        <w:numPr>
          <w:ilvl w:val="0"/>
          <w:numId w:val="37"/>
        </w:numPr>
        <w:ind w:right="-57"/>
        <w:rPr>
          <w:rFonts w:cs="Arial"/>
          <w:szCs w:val="22"/>
        </w:rPr>
      </w:pPr>
      <w:r>
        <w:t>Dr Mark Evans - P160D4B75 - Effects of changes in blood glucose on brain and the central control of metabolis</w:t>
      </w:r>
      <w:r w:rsidR="00FD4EDE">
        <w:t>m.</w:t>
      </w:r>
      <w:r w:rsidR="00A83B79">
        <w:t xml:space="preserve"> (RA)</w:t>
      </w:r>
    </w:p>
    <w:p w14:paraId="2804F2E8" w14:textId="77777777" w:rsidR="003D0489" w:rsidRPr="003D0489" w:rsidRDefault="003D0489" w:rsidP="003D0489">
      <w:pPr>
        <w:ind w:left="-567" w:right="-57"/>
        <w:rPr>
          <w:rFonts w:cs="Arial"/>
          <w:szCs w:val="22"/>
        </w:rPr>
      </w:pPr>
      <w:r w:rsidRPr="003D0489">
        <w:rPr>
          <w:rFonts w:cs="Arial"/>
          <w:szCs w:val="22"/>
        </w:rPr>
        <w:t>The committee discussed the following:</w:t>
      </w:r>
    </w:p>
    <w:p w14:paraId="2B1BE114" w14:textId="43E726AE" w:rsidR="00200231" w:rsidRPr="00200231" w:rsidRDefault="000C51C9" w:rsidP="00331838">
      <w:pPr>
        <w:pStyle w:val="ListParagraph"/>
        <w:numPr>
          <w:ilvl w:val="0"/>
          <w:numId w:val="44"/>
        </w:numPr>
        <w:jc w:val="both"/>
        <w:rPr>
          <w:szCs w:val="22"/>
        </w:rPr>
      </w:pPr>
      <w:r>
        <w:t>Further checking required to e</w:t>
      </w:r>
      <w:r w:rsidR="00A83B79">
        <w:t>nsure all species are</w:t>
      </w:r>
      <w:r w:rsidR="00200231">
        <w:t xml:space="preserve"> included in section 2.1</w:t>
      </w:r>
      <w:r w:rsidR="00331838">
        <w:t>.</w:t>
      </w:r>
    </w:p>
    <w:p w14:paraId="2220DD50" w14:textId="77777777" w:rsidR="00200231" w:rsidRPr="00200231" w:rsidRDefault="00200231" w:rsidP="00331838">
      <w:pPr>
        <w:pStyle w:val="ListParagraph"/>
        <w:numPr>
          <w:ilvl w:val="0"/>
          <w:numId w:val="44"/>
        </w:numPr>
        <w:jc w:val="both"/>
        <w:rPr>
          <w:szCs w:val="22"/>
        </w:rPr>
      </w:pPr>
      <w:r>
        <w:t>Section 2.2 needs to be completed.</w:t>
      </w:r>
    </w:p>
    <w:p w14:paraId="1932DD76" w14:textId="11E1EF4A" w:rsidR="00331838" w:rsidRDefault="00200231" w:rsidP="008F3287">
      <w:pPr>
        <w:pStyle w:val="ListParagraph"/>
        <w:numPr>
          <w:ilvl w:val="0"/>
          <w:numId w:val="44"/>
        </w:numPr>
        <w:jc w:val="both"/>
      </w:pPr>
      <w:r>
        <w:t>Further</w:t>
      </w:r>
      <w:r w:rsidR="00331838">
        <w:t xml:space="preserve"> information </w:t>
      </w:r>
      <w:r>
        <w:t xml:space="preserve">needed in section 2.4 regarding </w:t>
      </w:r>
      <w:r w:rsidR="00331838">
        <w:t xml:space="preserve">how </w:t>
      </w:r>
      <w:r>
        <w:t xml:space="preserve">the </w:t>
      </w:r>
      <w:r w:rsidR="00A83B79">
        <w:t>proportion of adverse effects changed over time and how this will be managed moving forwards</w:t>
      </w:r>
      <w:r>
        <w:t>.</w:t>
      </w:r>
      <w:r w:rsidR="00331838">
        <w:t xml:space="preserve"> </w:t>
      </w:r>
    </w:p>
    <w:p w14:paraId="0A82751F" w14:textId="58F7A4B3" w:rsidR="000A5029" w:rsidRDefault="000A5029" w:rsidP="00331838">
      <w:pPr>
        <w:pStyle w:val="ListParagraph"/>
        <w:numPr>
          <w:ilvl w:val="0"/>
          <w:numId w:val="44"/>
        </w:numPr>
        <w:jc w:val="both"/>
      </w:pPr>
      <w:r w:rsidRPr="000A5029">
        <w:t>Consideration to be given to whether</w:t>
      </w:r>
      <w:r w:rsidR="00A83B79">
        <w:t xml:space="preserve"> section 2.7 has been answered appropriately and further explanation provided.</w:t>
      </w:r>
    </w:p>
    <w:p w14:paraId="7604432E" w14:textId="2A90B739" w:rsidR="000A5029" w:rsidRDefault="0036053A" w:rsidP="00331838">
      <w:pPr>
        <w:pStyle w:val="ListParagraph"/>
        <w:numPr>
          <w:ilvl w:val="0"/>
          <w:numId w:val="44"/>
        </w:numPr>
        <w:jc w:val="both"/>
      </w:pPr>
      <w:r>
        <w:t>Rewording required ins</w:t>
      </w:r>
      <w:r w:rsidR="00331838" w:rsidRPr="000A5029">
        <w:t>ection 2.9</w:t>
      </w:r>
      <w:r w:rsidR="003C57F3">
        <w:t>.</w:t>
      </w:r>
      <w:r w:rsidR="000A5029">
        <w:t xml:space="preserve">. </w:t>
      </w:r>
    </w:p>
    <w:p w14:paraId="7AF08865" w14:textId="0CD1C77F" w:rsidR="000A5029" w:rsidRDefault="000A5029" w:rsidP="00331838">
      <w:pPr>
        <w:pStyle w:val="ListParagraph"/>
        <w:numPr>
          <w:ilvl w:val="0"/>
          <w:numId w:val="44"/>
        </w:numPr>
        <w:jc w:val="both"/>
      </w:pPr>
      <w:r>
        <w:t xml:space="preserve">The </w:t>
      </w:r>
      <w:r w:rsidR="00A83B79">
        <w:t>equipment change</w:t>
      </w:r>
      <w:r w:rsidR="00331838">
        <w:t xml:space="preserve"> </w:t>
      </w:r>
      <w:r>
        <w:t xml:space="preserve">detailed in section 2.10 need to be </w:t>
      </w:r>
      <w:r w:rsidR="00331838">
        <w:t>include</w:t>
      </w:r>
      <w:r>
        <w:t>d</w:t>
      </w:r>
      <w:r w:rsidR="00331838">
        <w:t xml:space="preserve"> in section 3.7</w:t>
      </w:r>
      <w:r>
        <w:t xml:space="preserve"> as a refinement</w:t>
      </w:r>
      <w:r w:rsidR="00331838">
        <w:t>.</w:t>
      </w:r>
    </w:p>
    <w:p w14:paraId="7B274B0C" w14:textId="50AAAB56" w:rsidR="000A5029" w:rsidRDefault="00A83B79" w:rsidP="00331838">
      <w:pPr>
        <w:pStyle w:val="ListParagraph"/>
        <w:numPr>
          <w:ilvl w:val="0"/>
          <w:numId w:val="44"/>
        </w:numPr>
        <w:jc w:val="both"/>
      </w:pPr>
      <w:r>
        <w:t>T</w:t>
      </w:r>
      <w:r w:rsidR="000A5029" w:rsidRPr="000A5029">
        <w:t>he</w:t>
      </w:r>
      <w:r w:rsidR="00043808">
        <w:t>recommendation that the</w:t>
      </w:r>
      <w:r w:rsidR="00331838" w:rsidRPr="000A5029">
        <w:t xml:space="preserve"> score sheet </w:t>
      </w:r>
      <w:r w:rsidR="000A5029" w:rsidRPr="000A5029">
        <w:t xml:space="preserve">detailed in section 3.8 </w:t>
      </w:r>
      <w:r w:rsidR="00331838" w:rsidRPr="000A5029">
        <w:t xml:space="preserve">be shared </w:t>
      </w:r>
      <w:r w:rsidR="000A5029">
        <w:t>to</w:t>
      </w:r>
      <w:r w:rsidR="00331838" w:rsidRPr="000A5029">
        <w:t xml:space="preserve"> other groups</w:t>
      </w:r>
      <w:r w:rsidR="00331838">
        <w:t xml:space="preserve"> that may benefit</w:t>
      </w:r>
      <w:r w:rsidR="00043808">
        <w:t>.</w:t>
      </w:r>
    </w:p>
    <w:p w14:paraId="285E8EC9" w14:textId="5AE9AC54" w:rsidR="00331838" w:rsidRDefault="006B7CE2" w:rsidP="00331838">
      <w:pPr>
        <w:pStyle w:val="ListParagraph"/>
        <w:numPr>
          <w:ilvl w:val="0"/>
          <w:numId w:val="44"/>
        </w:numPr>
        <w:jc w:val="both"/>
      </w:pPr>
      <w:r>
        <w:t>Inclusion of any</w:t>
      </w:r>
      <w:r w:rsidR="00331838">
        <w:t xml:space="preserve"> publications </w:t>
      </w:r>
      <w:r w:rsidR="000A5029">
        <w:t xml:space="preserve">regarding the </w:t>
      </w:r>
      <w:r w:rsidR="00331838">
        <w:t>refinements made to protocol 9</w:t>
      </w:r>
      <w:r>
        <w:t xml:space="preserve"> to be included in section 4.7</w:t>
      </w:r>
    </w:p>
    <w:p w14:paraId="7832B9EB" w14:textId="77777777" w:rsidR="003D0489" w:rsidRPr="003D0489" w:rsidRDefault="003D0489" w:rsidP="003D0489">
      <w:pPr>
        <w:ind w:left="-567" w:right="-57"/>
        <w:rPr>
          <w:rFonts w:cs="Arial"/>
          <w:szCs w:val="22"/>
        </w:rPr>
      </w:pPr>
    </w:p>
    <w:p w14:paraId="55A4B32F" w14:textId="61C97D99" w:rsidR="00DF65C7" w:rsidRPr="00DF65C7" w:rsidRDefault="00F22A1A" w:rsidP="00DF65C7">
      <w:pPr>
        <w:pStyle w:val="ListParagraph"/>
        <w:numPr>
          <w:ilvl w:val="0"/>
          <w:numId w:val="36"/>
        </w:numPr>
        <w:ind w:right="-57"/>
        <w:rPr>
          <w:rFonts w:cs="Arial"/>
          <w:b/>
          <w:szCs w:val="22"/>
          <w:lang w:val="en-US"/>
        </w:rPr>
      </w:pPr>
      <w:r w:rsidRPr="003E2155">
        <w:rPr>
          <w:rFonts w:cs="Arial"/>
          <w:b/>
          <w:szCs w:val="22"/>
          <w:lang w:val="en-US"/>
        </w:rPr>
        <w:t>Project Licence Applications</w:t>
      </w:r>
      <w:r w:rsidR="00FF6010">
        <w:rPr>
          <w:rFonts w:cs="Arial"/>
          <w:b/>
          <w:szCs w:val="22"/>
          <w:lang w:val="en-US"/>
        </w:rPr>
        <w:t xml:space="preserve"> – New / Amendments</w:t>
      </w:r>
    </w:p>
    <w:p w14:paraId="60E4B284" w14:textId="124BD4B8" w:rsidR="00DF65C7" w:rsidRPr="00DF65C7" w:rsidRDefault="003D0489" w:rsidP="00DF65C7">
      <w:pPr>
        <w:pStyle w:val="ListParagraph"/>
        <w:numPr>
          <w:ilvl w:val="0"/>
          <w:numId w:val="33"/>
        </w:numPr>
        <w:ind w:left="-264" w:right="-57"/>
        <w:rPr>
          <w:rFonts w:cs="Arial"/>
          <w:b/>
          <w:szCs w:val="22"/>
          <w:lang w:val="en-US"/>
        </w:rPr>
      </w:pPr>
      <w:r w:rsidRPr="00E405BC">
        <w:rPr>
          <w:rFonts w:cs="Arial"/>
          <w:szCs w:val="22"/>
          <w:lang w:val="en-US"/>
        </w:rPr>
        <w:t xml:space="preserve">Amy Warner – PP0760009 - </w:t>
      </w:r>
      <w:r w:rsidRPr="00E405BC">
        <w:rPr>
          <w:rFonts w:cs="Arial"/>
          <w:szCs w:val="22"/>
        </w:rPr>
        <w:t>Breeding and maintenance of rodents for drug discovery platform</w:t>
      </w:r>
    </w:p>
    <w:p w14:paraId="21CE7CDF" w14:textId="58FC4124" w:rsidR="00DF65C7" w:rsidRPr="00331838" w:rsidRDefault="00331838" w:rsidP="00331838">
      <w:pPr>
        <w:pStyle w:val="ListParagraph"/>
        <w:numPr>
          <w:ilvl w:val="0"/>
          <w:numId w:val="41"/>
        </w:numPr>
        <w:ind w:right="-57"/>
        <w:rPr>
          <w:rFonts w:cs="Arial"/>
          <w:bCs/>
          <w:szCs w:val="22"/>
          <w:lang w:val="en-US"/>
        </w:rPr>
      </w:pPr>
      <w:r w:rsidRPr="00331838">
        <w:rPr>
          <w:rFonts w:cs="Arial"/>
          <w:bCs/>
          <w:szCs w:val="22"/>
          <w:lang w:val="en-US"/>
        </w:rPr>
        <w:t>The committee had no comments</w:t>
      </w:r>
      <w:r w:rsidR="00821E34">
        <w:rPr>
          <w:rFonts w:cs="Arial"/>
          <w:bCs/>
          <w:szCs w:val="22"/>
          <w:lang w:val="en-US"/>
        </w:rPr>
        <w:t xml:space="preserve"> for the researcher to address.</w:t>
      </w:r>
    </w:p>
    <w:p w14:paraId="4CF6A290" w14:textId="77777777" w:rsidR="00DF65C7" w:rsidRPr="003D0489" w:rsidRDefault="00DF65C7" w:rsidP="003D0489">
      <w:pPr>
        <w:pStyle w:val="ListParagraph"/>
        <w:ind w:left="-264" w:right="-57"/>
        <w:rPr>
          <w:rFonts w:cs="Arial"/>
          <w:b/>
          <w:szCs w:val="22"/>
          <w:lang w:val="en-US"/>
        </w:rPr>
      </w:pPr>
    </w:p>
    <w:p w14:paraId="0FC250F2" w14:textId="4FC9EF18" w:rsidR="004470E3" w:rsidRPr="00C31582" w:rsidRDefault="004470E3" w:rsidP="00DF65C7">
      <w:pPr>
        <w:pStyle w:val="ListParagraph"/>
        <w:numPr>
          <w:ilvl w:val="0"/>
          <w:numId w:val="36"/>
        </w:numPr>
        <w:rPr>
          <w:b/>
          <w:lang w:val="en-US"/>
        </w:rPr>
      </w:pPr>
      <w:r>
        <w:rPr>
          <w:b/>
          <w:lang w:val="en-US"/>
        </w:rPr>
        <w:t>Standard Condition 18 Reports</w:t>
      </w:r>
    </w:p>
    <w:p w14:paraId="4441C160" w14:textId="7568F9D6" w:rsidR="00D739FC" w:rsidRDefault="009A2A16" w:rsidP="00D739FC">
      <w:pPr>
        <w:pStyle w:val="ListParagraph"/>
        <w:ind w:left="-207"/>
        <w:rPr>
          <w:lang w:val="en-US"/>
        </w:rPr>
      </w:pPr>
      <w:r>
        <w:rPr>
          <w:lang w:val="en-US"/>
        </w:rPr>
        <w:t xml:space="preserve">The report was circulated prior to the meeting. </w:t>
      </w:r>
      <w:r w:rsidR="00D739FC" w:rsidRPr="007208D8">
        <w:rPr>
          <w:lang w:val="en-US"/>
        </w:rPr>
        <w:t>R</w:t>
      </w:r>
      <w:r w:rsidR="00DC51A7">
        <w:rPr>
          <w:lang w:val="en-US"/>
        </w:rPr>
        <w:t>JG</w:t>
      </w:r>
      <w:r w:rsidR="00D739FC" w:rsidRPr="007208D8">
        <w:rPr>
          <w:lang w:val="en-US"/>
        </w:rPr>
        <w:t xml:space="preserve"> </w:t>
      </w:r>
      <w:r w:rsidR="00933EEF">
        <w:rPr>
          <w:lang w:val="en-US"/>
        </w:rPr>
        <w:t>discussed the SC18 report and the findings from</w:t>
      </w:r>
      <w:r w:rsidR="00951491">
        <w:rPr>
          <w:lang w:val="en-US"/>
        </w:rPr>
        <w:t xml:space="preserve"> Jan 2024 – April 2024. April ha</w:t>
      </w:r>
      <w:r w:rsidR="00A83B79">
        <w:rPr>
          <w:lang w:val="en-US"/>
        </w:rPr>
        <w:t xml:space="preserve">d slightly fewer </w:t>
      </w:r>
      <w:r w:rsidR="00821E34">
        <w:rPr>
          <w:lang w:val="en-US"/>
        </w:rPr>
        <w:t xml:space="preserve">reports </w:t>
      </w:r>
      <w:r w:rsidR="00A83B79">
        <w:rPr>
          <w:lang w:val="en-US"/>
        </w:rPr>
        <w:t xml:space="preserve">than </w:t>
      </w:r>
      <w:r w:rsidR="00951491">
        <w:rPr>
          <w:lang w:val="en-US"/>
        </w:rPr>
        <w:t xml:space="preserve">previous months. </w:t>
      </w:r>
      <w:r w:rsidR="0014574C">
        <w:rPr>
          <w:lang w:val="en-US"/>
        </w:rPr>
        <w:t xml:space="preserve">There was a significant spike in reports in March. </w:t>
      </w:r>
    </w:p>
    <w:p w14:paraId="0E75648F" w14:textId="77777777" w:rsidR="00DF65C7" w:rsidRPr="00DF65C7" w:rsidRDefault="00DF65C7" w:rsidP="00DF65C7">
      <w:pPr>
        <w:pStyle w:val="ListParagraph"/>
        <w:ind w:left="-207"/>
        <w:rPr>
          <w:lang w:val="en-US"/>
        </w:rPr>
      </w:pPr>
    </w:p>
    <w:p w14:paraId="122B5637" w14:textId="3C25B887" w:rsidR="001E2AF3" w:rsidRPr="00FD2C41" w:rsidRDefault="00F22A1A" w:rsidP="00DF65C7">
      <w:pPr>
        <w:pStyle w:val="ListParagraph"/>
        <w:numPr>
          <w:ilvl w:val="0"/>
          <w:numId w:val="36"/>
        </w:numPr>
        <w:rPr>
          <w:b/>
          <w:lang w:val="en-US"/>
        </w:rPr>
      </w:pPr>
      <w:r>
        <w:rPr>
          <w:b/>
          <w:lang w:val="en-US"/>
        </w:rPr>
        <w:t>3Rs information/reports</w:t>
      </w:r>
    </w:p>
    <w:p w14:paraId="013E83C4" w14:textId="2131656B" w:rsidR="00FB44D3" w:rsidRDefault="00D739FC" w:rsidP="00D739FC">
      <w:pPr>
        <w:pStyle w:val="ListParagraph"/>
        <w:ind w:left="-207"/>
        <w:rPr>
          <w:lang w:val="en-US"/>
        </w:rPr>
      </w:pPr>
      <w:r w:rsidRPr="007208D8">
        <w:rPr>
          <w:lang w:val="en-US"/>
        </w:rPr>
        <w:t>R</w:t>
      </w:r>
      <w:r w:rsidR="00DC51A7">
        <w:rPr>
          <w:lang w:val="en-US"/>
        </w:rPr>
        <w:t>JG</w:t>
      </w:r>
      <w:r w:rsidRPr="007208D8">
        <w:rPr>
          <w:lang w:val="en-US"/>
        </w:rPr>
        <w:t xml:space="preserve"> </w:t>
      </w:r>
      <w:r w:rsidR="00951491">
        <w:rPr>
          <w:lang w:val="en-US"/>
        </w:rPr>
        <w:t xml:space="preserve">discussed the </w:t>
      </w:r>
      <w:r w:rsidR="00D64778" w:rsidRPr="00D64778">
        <w:rPr>
          <w:lang w:val="en-US"/>
        </w:rPr>
        <w:t>Openness in Animal Research Conference 2024</w:t>
      </w:r>
      <w:r w:rsidR="00D64778">
        <w:rPr>
          <w:lang w:val="en-US"/>
        </w:rPr>
        <w:t xml:space="preserve"> </w:t>
      </w:r>
      <w:r w:rsidR="00951491">
        <w:rPr>
          <w:lang w:val="en-US"/>
        </w:rPr>
        <w:t xml:space="preserve">in May. </w:t>
      </w:r>
      <w:r w:rsidR="00FB44D3">
        <w:rPr>
          <w:lang w:val="en-US"/>
        </w:rPr>
        <w:t xml:space="preserve">The points raised were as </w:t>
      </w:r>
      <w:r w:rsidR="00D86E26">
        <w:rPr>
          <w:lang w:val="en-US"/>
        </w:rPr>
        <w:t>follows.</w:t>
      </w:r>
    </w:p>
    <w:p w14:paraId="6E57D3AD" w14:textId="1E0D952A" w:rsidR="00E46375" w:rsidRDefault="00880F19" w:rsidP="00DC51A7">
      <w:pPr>
        <w:pStyle w:val="ListParagraph"/>
        <w:numPr>
          <w:ilvl w:val="0"/>
          <w:numId w:val="41"/>
        </w:numPr>
        <w:rPr>
          <w:lang w:val="en-US"/>
        </w:rPr>
      </w:pPr>
      <w:r>
        <w:rPr>
          <w:lang w:val="en-US"/>
        </w:rPr>
        <w:t>Activist’s</w:t>
      </w:r>
      <w:r w:rsidR="00951491">
        <w:rPr>
          <w:lang w:val="en-US"/>
        </w:rPr>
        <w:t xml:space="preserve"> voices are</w:t>
      </w:r>
      <w:r w:rsidR="00A83B79">
        <w:rPr>
          <w:lang w:val="en-US"/>
        </w:rPr>
        <w:t xml:space="preserve">stronger than those within the industry. </w:t>
      </w:r>
      <w:r w:rsidR="00951491">
        <w:rPr>
          <w:lang w:val="en-US"/>
        </w:rPr>
        <w:t xml:space="preserve">. </w:t>
      </w:r>
    </w:p>
    <w:p w14:paraId="265EA592" w14:textId="77777777" w:rsidR="00E46375" w:rsidRDefault="00951491" w:rsidP="00DC51A7">
      <w:pPr>
        <w:pStyle w:val="ListParagraph"/>
        <w:numPr>
          <w:ilvl w:val="0"/>
          <w:numId w:val="41"/>
        </w:numPr>
        <w:rPr>
          <w:lang w:val="en-US"/>
        </w:rPr>
      </w:pPr>
      <w:r>
        <w:rPr>
          <w:lang w:val="en-US"/>
        </w:rPr>
        <w:t xml:space="preserve">More transparency is needed regarding the use of animals. </w:t>
      </w:r>
    </w:p>
    <w:p w14:paraId="452E29DD" w14:textId="12C8E135" w:rsidR="00E46375" w:rsidRDefault="00A83B79" w:rsidP="00DC51A7">
      <w:pPr>
        <w:pStyle w:val="ListParagraph"/>
        <w:numPr>
          <w:ilvl w:val="0"/>
          <w:numId w:val="41"/>
        </w:numPr>
        <w:rPr>
          <w:lang w:val="en-US"/>
        </w:rPr>
      </w:pPr>
      <w:r>
        <w:rPr>
          <w:lang w:val="en-US"/>
        </w:rPr>
        <w:t>U</w:t>
      </w:r>
      <w:r w:rsidR="009F1C13">
        <w:rPr>
          <w:lang w:val="en-US"/>
        </w:rPr>
        <w:t>nedited</w:t>
      </w:r>
      <w:r w:rsidR="00951491">
        <w:rPr>
          <w:lang w:val="en-US"/>
        </w:rPr>
        <w:t xml:space="preserve"> images </w:t>
      </w:r>
      <w:r>
        <w:rPr>
          <w:lang w:val="en-US"/>
        </w:rPr>
        <w:t>should be shared</w:t>
      </w:r>
      <w:r w:rsidR="00951491">
        <w:rPr>
          <w:lang w:val="en-US"/>
        </w:rPr>
        <w:t xml:space="preserve"> </w:t>
      </w:r>
      <w:r w:rsidR="00E46375">
        <w:rPr>
          <w:lang w:val="en-US"/>
        </w:rPr>
        <w:t xml:space="preserve">as these are reported </w:t>
      </w:r>
      <w:r w:rsidR="005C1F27">
        <w:rPr>
          <w:lang w:val="en-US"/>
        </w:rPr>
        <w:t>as</w:t>
      </w:r>
      <w:r w:rsidR="00E46375">
        <w:rPr>
          <w:lang w:val="en-US"/>
        </w:rPr>
        <w:t xml:space="preserve"> being more </w:t>
      </w:r>
      <w:r w:rsidR="00D86E26">
        <w:rPr>
          <w:lang w:val="en-US"/>
        </w:rPr>
        <w:t>effective</w:t>
      </w:r>
      <w:r w:rsidR="00E46375">
        <w:rPr>
          <w:lang w:val="en-US"/>
        </w:rPr>
        <w:t>.</w:t>
      </w:r>
      <w:r w:rsidR="00951491">
        <w:rPr>
          <w:lang w:val="en-US"/>
        </w:rPr>
        <w:t xml:space="preserve"> </w:t>
      </w:r>
    </w:p>
    <w:p w14:paraId="17CD6BDC" w14:textId="77777777" w:rsidR="00E46375" w:rsidRDefault="00E46375" w:rsidP="00DC51A7">
      <w:pPr>
        <w:pStyle w:val="ListParagraph"/>
        <w:numPr>
          <w:ilvl w:val="0"/>
          <w:numId w:val="41"/>
        </w:numPr>
        <w:rPr>
          <w:lang w:val="en-US"/>
        </w:rPr>
      </w:pPr>
      <w:r>
        <w:rPr>
          <w:lang w:val="en-US"/>
        </w:rPr>
        <w:t xml:space="preserve">There are no appropriate replacements for most animal work. </w:t>
      </w:r>
    </w:p>
    <w:p w14:paraId="06A589B0" w14:textId="5EFAFF42" w:rsidR="00E46375" w:rsidRPr="00E46375" w:rsidRDefault="00052611" w:rsidP="00E46375">
      <w:pPr>
        <w:pStyle w:val="ListParagraph"/>
        <w:numPr>
          <w:ilvl w:val="0"/>
          <w:numId w:val="41"/>
        </w:numPr>
        <w:rPr>
          <w:lang w:val="en-US"/>
        </w:rPr>
      </w:pPr>
      <w:r>
        <w:rPr>
          <w:lang w:val="en-US"/>
        </w:rPr>
        <w:t>Establishments should c</w:t>
      </w:r>
      <w:r w:rsidR="00A83B79">
        <w:rPr>
          <w:lang w:val="en-US"/>
        </w:rPr>
        <w:t>onsider inviting senior</w:t>
      </w:r>
      <w:r w:rsidR="00951491">
        <w:rPr>
          <w:lang w:val="en-US"/>
        </w:rPr>
        <w:t xml:space="preserve"> people </w:t>
      </w:r>
      <w:r w:rsidR="009F1C13">
        <w:rPr>
          <w:lang w:val="en-US"/>
        </w:rPr>
        <w:t>into</w:t>
      </w:r>
      <w:r w:rsidR="00951491">
        <w:rPr>
          <w:lang w:val="en-US"/>
        </w:rPr>
        <w:t xml:space="preserve"> facilities to </w:t>
      </w:r>
      <w:r w:rsidR="00E46375">
        <w:rPr>
          <w:lang w:val="en-US"/>
        </w:rPr>
        <w:t>educate them.</w:t>
      </w:r>
    </w:p>
    <w:p w14:paraId="4E3DBF5F" w14:textId="3FD54705" w:rsidR="00E46375" w:rsidRPr="00E46375" w:rsidRDefault="00CE4C99" w:rsidP="00E46375">
      <w:pPr>
        <w:pStyle w:val="ListParagraph"/>
        <w:numPr>
          <w:ilvl w:val="0"/>
          <w:numId w:val="41"/>
        </w:numPr>
        <w:rPr>
          <w:lang w:val="en-US"/>
        </w:rPr>
      </w:pPr>
      <w:r>
        <w:rPr>
          <w:lang w:val="en-US"/>
        </w:rPr>
        <w:t>Replying to the general public with facts alone can be viewed as cold.</w:t>
      </w:r>
    </w:p>
    <w:p w14:paraId="371B0065" w14:textId="49594EF0" w:rsidR="00E46375" w:rsidRPr="00E46375" w:rsidRDefault="00FB44D3" w:rsidP="00E46375">
      <w:pPr>
        <w:pStyle w:val="ListParagraph"/>
        <w:numPr>
          <w:ilvl w:val="0"/>
          <w:numId w:val="41"/>
        </w:numPr>
        <w:rPr>
          <w:lang w:val="en-US"/>
        </w:rPr>
      </w:pPr>
      <w:r>
        <w:rPr>
          <w:lang w:val="en-US"/>
        </w:rPr>
        <w:lastRenderedPageBreak/>
        <w:t xml:space="preserve">The research communication department </w:t>
      </w:r>
      <w:r w:rsidR="00BF61C8">
        <w:rPr>
          <w:lang w:val="en-US"/>
        </w:rPr>
        <w:t>can</w:t>
      </w:r>
      <w:r>
        <w:rPr>
          <w:lang w:val="en-US"/>
        </w:rPr>
        <w:t xml:space="preserve"> assist researchers with training </w:t>
      </w:r>
      <w:r w:rsidR="00E46375">
        <w:rPr>
          <w:lang w:val="en-US"/>
        </w:rPr>
        <w:t>in</w:t>
      </w:r>
      <w:r>
        <w:rPr>
          <w:lang w:val="en-US"/>
        </w:rPr>
        <w:t xml:space="preserve"> how to speak with the public about research. </w:t>
      </w:r>
    </w:p>
    <w:p w14:paraId="2533C56C" w14:textId="7DAA6914" w:rsidR="00FB44D3" w:rsidRDefault="00F6526C" w:rsidP="00E46375">
      <w:pPr>
        <w:pStyle w:val="ListParagraph"/>
        <w:numPr>
          <w:ilvl w:val="0"/>
          <w:numId w:val="41"/>
        </w:numPr>
        <w:rPr>
          <w:lang w:val="en-US"/>
        </w:rPr>
      </w:pPr>
      <w:r>
        <w:rPr>
          <w:lang w:val="en-US"/>
        </w:rPr>
        <w:t>Discussion of</w:t>
      </w:r>
      <w:r w:rsidR="00E46375">
        <w:rPr>
          <w:lang w:val="en-US"/>
        </w:rPr>
        <w:t xml:space="preserve"> </w:t>
      </w:r>
      <w:r w:rsidR="00FB44D3">
        <w:rPr>
          <w:lang w:val="en-US"/>
        </w:rPr>
        <w:t>working group</w:t>
      </w:r>
      <w:r>
        <w:rPr>
          <w:lang w:val="en-US"/>
        </w:rPr>
        <w:t xml:space="preserve"> being created</w:t>
      </w:r>
      <w:r w:rsidR="00FB44D3">
        <w:rPr>
          <w:lang w:val="en-US"/>
        </w:rPr>
        <w:t xml:space="preserve"> that can channel these </w:t>
      </w:r>
      <w:r w:rsidR="00E46375">
        <w:rPr>
          <w:lang w:val="en-US"/>
        </w:rPr>
        <w:t xml:space="preserve">public communication </w:t>
      </w:r>
      <w:r w:rsidR="00FB44D3">
        <w:rPr>
          <w:lang w:val="en-US"/>
        </w:rPr>
        <w:t xml:space="preserve">ideas and input so it can be disseminated </w:t>
      </w:r>
      <w:r w:rsidR="00E46375">
        <w:rPr>
          <w:lang w:val="en-US"/>
        </w:rPr>
        <w:t>to the relevant groups of people.</w:t>
      </w:r>
      <w:r w:rsidR="00FB44D3">
        <w:rPr>
          <w:lang w:val="en-US"/>
        </w:rPr>
        <w:t xml:space="preserve"> </w:t>
      </w:r>
    </w:p>
    <w:p w14:paraId="4300482F" w14:textId="1E3CE23F" w:rsidR="00E46375" w:rsidRDefault="00CE4C99" w:rsidP="00E46375">
      <w:pPr>
        <w:pStyle w:val="ListParagraph"/>
        <w:numPr>
          <w:ilvl w:val="0"/>
          <w:numId w:val="41"/>
        </w:numPr>
        <w:rPr>
          <w:lang w:val="en-US"/>
        </w:rPr>
      </w:pPr>
      <w:r>
        <w:rPr>
          <w:lang w:val="en-US"/>
        </w:rPr>
        <w:t xml:space="preserve">One institution </w:t>
      </w:r>
      <w:r w:rsidR="00E46375">
        <w:rPr>
          <w:lang w:val="en-US"/>
        </w:rPr>
        <w:t>ha</w:t>
      </w:r>
      <w:r>
        <w:rPr>
          <w:lang w:val="en-US"/>
        </w:rPr>
        <w:t>s</w:t>
      </w:r>
      <w:r w:rsidR="00E46375">
        <w:rPr>
          <w:lang w:val="en-US"/>
        </w:rPr>
        <w:t xml:space="preserve"> installed cameras inside the animal facility allowing visitors to view technicians and researchers going about their duties. It was agreed this has positive and negative effects.</w:t>
      </w:r>
    </w:p>
    <w:p w14:paraId="39FE86F4" w14:textId="20C04CFA" w:rsidR="00E46375" w:rsidRDefault="00E46375" w:rsidP="00E46375">
      <w:pPr>
        <w:pStyle w:val="ListParagraph"/>
        <w:numPr>
          <w:ilvl w:val="0"/>
          <w:numId w:val="41"/>
        </w:numPr>
        <w:rPr>
          <w:lang w:val="en-US"/>
        </w:rPr>
      </w:pPr>
      <w:r>
        <w:rPr>
          <w:lang w:val="en-US"/>
        </w:rPr>
        <w:t xml:space="preserve">Staff at </w:t>
      </w:r>
      <w:r w:rsidR="00CE4C99">
        <w:rPr>
          <w:lang w:val="en-US"/>
        </w:rPr>
        <w:t xml:space="preserve">a different institution </w:t>
      </w:r>
      <w:r>
        <w:rPr>
          <w:lang w:val="en-US"/>
        </w:rPr>
        <w:t xml:space="preserve">took part in an Instagram live to answer research questions. </w:t>
      </w:r>
    </w:p>
    <w:p w14:paraId="208D6A6E" w14:textId="61A6C823" w:rsidR="00E46375" w:rsidRDefault="00373EFF" w:rsidP="00E46375">
      <w:pPr>
        <w:pStyle w:val="ListParagraph"/>
        <w:numPr>
          <w:ilvl w:val="0"/>
          <w:numId w:val="41"/>
        </w:numPr>
        <w:rPr>
          <w:lang w:val="en-US"/>
        </w:rPr>
      </w:pPr>
      <w:r>
        <w:rPr>
          <w:lang w:val="en-US"/>
        </w:rPr>
        <w:t>The</w:t>
      </w:r>
      <w:r w:rsidR="00F6526C">
        <w:rPr>
          <w:lang w:val="en-US"/>
        </w:rPr>
        <w:t>re</w:t>
      </w:r>
      <w:r>
        <w:rPr>
          <w:lang w:val="en-US"/>
        </w:rPr>
        <w:t xml:space="preserve"> were discussions around ideas for public open days</w:t>
      </w:r>
      <w:r w:rsidR="00E46375">
        <w:rPr>
          <w:lang w:val="en-US"/>
        </w:rPr>
        <w:t xml:space="preserve"> </w:t>
      </w:r>
      <w:r w:rsidR="00F6526C">
        <w:rPr>
          <w:lang w:val="en-US"/>
        </w:rPr>
        <w:t>at the establishment.</w:t>
      </w:r>
    </w:p>
    <w:p w14:paraId="41B77E8E" w14:textId="77777777" w:rsidR="00F22A1A" w:rsidRPr="00F22A1A" w:rsidRDefault="00F22A1A" w:rsidP="00DF65C7">
      <w:pPr>
        <w:pStyle w:val="ListParagraph"/>
        <w:ind w:left="-567"/>
        <w:rPr>
          <w:b/>
          <w:lang w:val="en-US"/>
        </w:rPr>
      </w:pPr>
    </w:p>
    <w:p w14:paraId="2DF55193" w14:textId="41C758B9" w:rsidR="00F22A1A" w:rsidRDefault="00567D0F" w:rsidP="00DF65C7">
      <w:pPr>
        <w:pStyle w:val="ListParagraph"/>
        <w:numPr>
          <w:ilvl w:val="0"/>
          <w:numId w:val="36"/>
        </w:numPr>
        <w:rPr>
          <w:b/>
          <w:lang w:val="en-US"/>
        </w:rPr>
      </w:pPr>
      <w:r>
        <w:rPr>
          <w:b/>
          <w:lang w:val="en-US"/>
        </w:rPr>
        <w:t xml:space="preserve">Minutes of </w:t>
      </w:r>
      <w:r w:rsidR="00FF6010">
        <w:rPr>
          <w:b/>
          <w:lang w:val="en-US"/>
        </w:rPr>
        <w:t xml:space="preserve">the </w:t>
      </w:r>
      <w:r>
        <w:rPr>
          <w:b/>
          <w:lang w:val="en-US"/>
        </w:rPr>
        <w:t>AO</w:t>
      </w:r>
      <w:r w:rsidR="00F22A1A">
        <w:rPr>
          <w:b/>
          <w:lang w:val="en-US"/>
        </w:rPr>
        <w:t>C meeting</w:t>
      </w:r>
      <w:r w:rsidR="00FF6010">
        <w:rPr>
          <w:b/>
          <w:lang w:val="en-US"/>
        </w:rPr>
        <w:t xml:space="preserve"> </w:t>
      </w:r>
      <w:r w:rsidR="003D0489">
        <w:rPr>
          <w:b/>
          <w:lang w:val="en-US"/>
        </w:rPr>
        <w:t xml:space="preserve">- </w:t>
      </w:r>
      <w:r w:rsidR="003D0489" w:rsidRPr="009C6B2E">
        <w:rPr>
          <w:lang w:val="en-US"/>
        </w:rPr>
        <w:t>19/04/2024</w:t>
      </w:r>
    </w:p>
    <w:p w14:paraId="4EA96BE1" w14:textId="294DEEEE" w:rsidR="003D374A" w:rsidRDefault="006A64EB" w:rsidP="00727A77">
      <w:pPr>
        <w:pStyle w:val="ListParagraph"/>
        <w:ind w:left="-207"/>
        <w:rPr>
          <w:lang w:val="en-US"/>
        </w:rPr>
      </w:pPr>
      <w:r>
        <w:rPr>
          <w:lang w:val="en-US"/>
        </w:rPr>
        <w:t>The minutes were n</w:t>
      </w:r>
      <w:r w:rsidR="00727A77" w:rsidRPr="00727A77">
        <w:rPr>
          <w:lang w:val="en-US"/>
        </w:rPr>
        <w:t>oted</w:t>
      </w:r>
      <w:r w:rsidR="00727A77">
        <w:rPr>
          <w:lang w:val="en-US"/>
        </w:rPr>
        <w:t>.</w:t>
      </w:r>
      <w:r w:rsidR="00FB44D3">
        <w:rPr>
          <w:lang w:val="en-US"/>
        </w:rPr>
        <w:t xml:space="preserve"> There were no comments</w:t>
      </w:r>
      <w:r w:rsidR="00D86E26">
        <w:rPr>
          <w:lang w:val="en-US"/>
        </w:rPr>
        <w:t>.</w:t>
      </w:r>
    </w:p>
    <w:p w14:paraId="602B264E" w14:textId="77777777" w:rsidR="00727A77" w:rsidRPr="00727A77" w:rsidRDefault="00727A77" w:rsidP="00727A77">
      <w:pPr>
        <w:pStyle w:val="ListParagraph"/>
        <w:ind w:left="-207"/>
        <w:rPr>
          <w:lang w:val="en-US"/>
        </w:rPr>
      </w:pPr>
    </w:p>
    <w:p w14:paraId="66B52716" w14:textId="7CD52A9F" w:rsidR="003D374A" w:rsidRDefault="003D374A" w:rsidP="00DF65C7">
      <w:pPr>
        <w:pStyle w:val="ListParagraph"/>
        <w:numPr>
          <w:ilvl w:val="0"/>
          <w:numId w:val="36"/>
        </w:numPr>
        <w:rPr>
          <w:b/>
          <w:lang w:val="en-US"/>
        </w:rPr>
      </w:pPr>
      <w:r>
        <w:rPr>
          <w:b/>
          <w:lang w:val="en-US"/>
        </w:rPr>
        <w:t xml:space="preserve">Minutes of </w:t>
      </w:r>
      <w:r w:rsidR="00FF6010">
        <w:rPr>
          <w:b/>
          <w:lang w:val="en-US"/>
        </w:rPr>
        <w:t xml:space="preserve">the </w:t>
      </w:r>
      <w:r>
        <w:rPr>
          <w:b/>
          <w:lang w:val="en-US"/>
        </w:rPr>
        <w:t>AWERB Standing meeting</w:t>
      </w:r>
      <w:r w:rsidR="00FF6010">
        <w:rPr>
          <w:b/>
          <w:lang w:val="en-US"/>
        </w:rPr>
        <w:t xml:space="preserve"> </w:t>
      </w:r>
      <w:r w:rsidR="003D0489">
        <w:rPr>
          <w:b/>
          <w:lang w:val="en-US"/>
        </w:rPr>
        <w:t xml:space="preserve">- </w:t>
      </w:r>
      <w:r w:rsidR="003D0489" w:rsidRPr="00B3656F">
        <w:rPr>
          <w:lang w:val="en-US"/>
        </w:rPr>
        <w:t>27/03/2024</w:t>
      </w:r>
    </w:p>
    <w:p w14:paraId="500F61E2" w14:textId="10E49C83" w:rsidR="00F22A1A" w:rsidRDefault="006A64EB" w:rsidP="00727A77">
      <w:pPr>
        <w:pStyle w:val="ListParagraph"/>
        <w:ind w:left="-207"/>
        <w:rPr>
          <w:lang w:val="en-US"/>
        </w:rPr>
      </w:pPr>
      <w:r>
        <w:rPr>
          <w:lang w:val="en-US"/>
        </w:rPr>
        <w:t>The minutes were n</w:t>
      </w:r>
      <w:r w:rsidR="00727A77" w:rsidRPr="00727A77">
        <w:rPr>
          <w:lang w:val="en-US"/>
        </w:rPr>
        <w:t>oted</w:t>
      </w:r>
      <w:r w:rsidR="00727A77">
        <w:rPr>
          <w:lang w:val="en-US"/>
        </w:rPr>
        <w:t>.</w:t>
      </w:r>
      <w:r w:rsidR="00FB44D3">
        <w:rPr>
          <w:lang w:val="en-US"/>
        </w:rPr>
        <w:t xml:space="preserve"> There were no comments.</w:t>
      </w:r>
    </w:p>
    <w:p w14:paraId="4F349ED6" w14:textId="77777777" w:rsidR="00727A77" w:rsidRPr="00727A77" w:rsidRDefault="00727A77" w:rsidP="00727A77">
      <w:pPr>
        <w:pStyle w:val="ListParagraph"/>
        <w:ind w:left="-207"/>
        <w:rPr>
          <w:lang w:val="en-US"/>
        </w:rPr>
      </w:pPr>
    </w:p>
    <w:p w14:paraId="433EA557" w14:textId="0E5D3885" w:rsidR="007D3D46" w:rsidRPr="00D86E26" w:rsidRDefault="00F22A1A" w:rsidP="00D86E26">
      <w:pPr>
        <w:pStyle w:val="ListParagraph"/>
        <w:numPr>
          <w:ilvl w:val="0"/>
          <w:numId w:val="36"/>
        </w:numPr>
        <w:rPr>
          <w:b/>
          <w:lang w:val="en-US"/>
        </w:rPr>
      </w:pPr>
      <w:r>
        <w:rPr>
          <w:b/>
          <w:lang w:val="en-US"/>
        </w:rPr>
        <w:t>Any Other Business</w:t>
      </w:r>
    </w:p>
    <w:p w14:paraId="713256DA" w14:textId="77777777" w:rsidR="007D3D46" w:rsidRDefault="007D3D46" w:rsidP="007D3D46">
      <w:pPr>
        <w:ind w:left="-227"/>
        <w:rPr>
          <w:b/>
          <w:lang w:val="en-US"/>
        </w:rPr>
      </w:pPr>
    </w:p>
    <w:p w14:paraId="64239C86" w14:textId="2DD3E52C" w:rsidR="00F22A1A" w:rsidRPr="007D3D46" w:rsidRDefault="00F22A1A" w:rsidP="007D3D46">
      <w:pPr>
        <w:ind w:left="-227"/>
        <w:rPr>
          <w:b/>
          <w:lang w:val="en-US"/>
        </w:rPr>
      </w:pPr>
      <w:r w:rsidRPr="0036727F">
        <w:rPr>
          <w:b/>
          <w:lang w:val="en-US"/>
        </w:rPr>
        <w:t xml:space="preserve">Date of next meeting: </w:t>
      </w:r>
      <w:r w:rsidR="00D739FC">
        <w:rPr>
          <w:lang w:val="en-US"/>
        </w:rPr>
        <w:t>3</w:t>
      </w:r>
      <w:r w:rsidR="00D739FC" w:rsidRPr="00D739FC">
        <w:rPr>
          <w:vertAlign w:val="superscript"/>
          <w:lang w:val="en-US"/>
        </w:rPr>
        <w:t>rd</w:t>
      </w:r>
      <w:r w:rsidR="00D739FC">
        <w:rPr>
          <w:lang w:val="en-US"/>
        </w:rPr>
        <w:t xml:space="preserve"> July 2024 via MS Teams</w:t>
      </w:r>
      <w:r w:rsidR="00D86E26">
        <w:rPr>
          <w:lang w:val="en-US"/>
        </w:rPr>
        <w:t>.</w:t>
      </w:r>
    </w:p>
    <w:p w14:paraId="32CCCE95" w14:textId="77777777" w:rsidR="00F22A1A" w:rsidRDefault="00F22A1A" w:rsidP="00F22A1A">
      <w:pPr>
        <w:pStyle w:val="ListParagraph"/>
        <w:ind w:left="-207"/>
        <w:rPr>
          <w:b/>
          <w:lang w:val="en-US"/>
        </w:rPr>
      </w:pPr>
    </w:p>
    <w:p w14:paraId="22B850A4" w14:textId="1DD59BEF" w:rsidR="00F22A1A" w:rsidRPr="001E2AF3" w:rsidRDefault="00F22A1A" w:rsidP="001E2AF3">
      <w:pPr>
        <w:pStyle w:val="ListParagraph"/>
        <w:ind w:left="0"/>
        <w:rPr>
          <w:b/>
          <w:lang w:val="en-US"/>
        </w:rPr>
      </w:pPr>
    </w:p>
    <w:sectPr w:rsidR="00F22A1A" w:rsidRPr="001E2AF3" w:rsidSect="00C31582">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707" w:bottom="1134" w:left="1276" w:header="822" w:footer="709"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6287625" w16cex:dateUtc="2024-06-12T0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68B35DD" w16cid:durableId="2628762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92EA9D" w14:textId="77777777" w:rsidR="00382061" w:rsidRDefault="00382061">
      <w:r>
        <w:separator/>
      </w:r>
    </w:p>
  </w:endnote>
  <w:endnote w:type="continuationSeparator" w:id="0">
    <w:p w14:paraId="74E5AD53" w14:textId="77777777" w:rsidR="00382061" w:rsidRDefault="00382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E0768" w14:textId="77777777" w:rsidR="00C46BC3" w:rsidRDefault="00C46B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38FD2E" w14:textId="77777777" w:rsidR="00C46BC3" w:rsidRDefault="00C46B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AFCC36" w14:textId="77777777" w:rsidR="00C46BC3" w:rsidRDefault="00C46B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2778A4" w14:textId="77777777" w:rsidR="00382061" w:rsidRDefault="00382061">
      <w:r>
        <w:separator/>
      </w:r>
    </w:p>
  </w:footnote>
  <w:footnote w:type="continuationSeparator" w:id="0">
    <w:p w14:paraId="315C1859" w14:textId="77777777" w:rsidR="00382061" w:rsidRDefault="003820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81DA0" w14:textId="77777777" w:rsidR="00C46BC3" w:rsidRDefault="00C46B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145439F" w14:textId="77777777" w:rsidTr="00C31582">
      <w:trPr>
        <w:trHeight w:val="1423"/>
      </w:trPr>
      <w:tc>
        <w:tcPr>
          <w:tcW w:w="6356" w:type="dxa"/>
        </w:tcPr>
        <w:p w14:paraId="5086AB93" w14:textId="77777777" w:rsidR="00742E27" w:rsidRPr="004F5E90" w:rsidRDefault="004128B4" w:rsidP="00CA7A5A">
          <w:pPr>
            <w:pStyle w:val="Picture"/>
          </w:pPr>
          <w:r>
            <w:rPr>
              <w:noProof/>
            </w:rPr>
            <w:drawing>
              <wp:inline distT="0" distB="0" distL="0" distR="0" wp14:anchorId="4033F5A5" wp14:editId="24638319">
                <wp:extent cx="2340000" cy="690238"/>
                <wp:effectExtent l="0" t="0" r="3175" b="0"/>
                <wp:docPr id="8" name="Picture 8" descr="L:\Brand Team\Departmental Support\University Biomedical Services\New logos\UB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rand Team\Departmental Support\University Biomedical Services\New logos\UB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690238"/>
                        </a:xfrm>
                        <a:prstGeom prst="rect">
                          <a:avLst/>
                        </a:prstGeom>
                        <a:noFill/>
                        <a:ln>
                          <a:noFill/>
                        </a:ln>
                      </pic:spPr>
                    </pic:pic>
                  </a:graphicData>
                </a:graphic>
              </wp:inline>
            </w:drawing>
          </w:r>
        </w:p>
      </w:tc>
      <w:tc>
        <w:tcPr>
          <w:tcW w:w="4256" w:type="dxa"/>
        </w:tcPr>
        <w:p w14:paraId="59710E7A" w14:textId="77777777" w:rsidR="00742E27" w:rsidRPr="004F5E90" w:rsidRDefault="00742E27" w:rsidP="009A04E9">
          <w:pPr>
            <w:jc w:val="right"/>
          </w:pPr>
        </w:p>
      </w:tc>
    </w:tr>
  </w:tbl>
  <w:sdt>
    <w:sdtPr>
      <w:rPr>
        <w:noProof/>
      </w:rPr>
      <w:id w:val="-1013217376"/>
      <w:docPartObj>
        <w:docPartGallery w:val="Watermarks"/>
        <w:docPartUnique/>
      </w:docPartObj>
    </w:sdtPr>
    <w:sdtContent>
      <w:p w14:paraId="39401AC8" w14:textId="2645E0D0" w:rsidR="00742E27" w:rsidRPr="008300C4" w:rsidRDefault="00C46BC3" w:rsidP="009A04E9">
        <w:pPr>
          <w:pStyle w:val="1ptSpace"/>
          <w:rPr>
            <w:noProof/>
          </w:rPr>
        </w:pPr>
        <w:r>
          <w:rPr>
            <w:noProof/>
            <w:lang w:val="en-US" w:eastAsia="en-US"/>
          </w:rPr>
          <w:pict w14:anchorId="79E9D7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4F1DE" w14:textId="77777777" w:rsidR="00C46BC3" w:rsidRDefault="00C46BC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55FB7"/>
    <w:multiLevelType w:val="hybridMultilevel"/>
    <w:tmpl w:val="6470A3D6"/>
    <w:lvl w:ilvl="0" w:tplc="E000DF1E">
      <w:start w:val="1"/>
      <w:numFmt w:val="lowerLetter"/>
      <w:lvlText w:val="(%1)"/>
      <w:lvlJc w:val="left"/>
      <w:pPr>
        <w:ind w:left="1154" w:hanging="360"/>
      </w:pPr>
      <w:rPr>
        <w:rFonts w:ascii="Arial" w:eastAsia="Helvetica" w:hAnsi="Arial" w:cs="Arial"/>
      </w:rPr>
    </w:lvl>
    <w:lvl w:ilvl="1" w:tplc="08090003" w:tentative="1">
      <w:start w:val="1"/>
      <w:numFmt w:val="bullet"/>
      <w:lvlText w:val="o"/>
      <w:lvlJc w:val="left"/>
      <w:pPr>
        <w:ind w:left="1874" w:hanging="360"/>
      </w:pPr>
      <w:rPr>
        <w:rFonts w:ascii="Courier New" w:hAnsi="Courier New" w:cs="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cs="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cs="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1" w15:restartNumberingAfterBreak="0">
    <w:nsid w:val="0309305B"/>
    <w:multiLevelType w:val="hybridMultilevel"/>
    <w:tmpl w:val="4F3AD922"/>
    <w:lvl w:ilvl="0" w:tplc="31D62986">
      <w:start w:val="1"/>
      <w:numFmt w:val="decimal"/>
      <w:lvlText w:val="%1."/>
      <w:lvlJc w:val="left"/>
      <w:pPr>
        <w:ind w:left="-207" w:hanging="360"/>
      </w:pPr>
      <w:rPr>
        <w:rFonts w:hint="default"/>
      </w:rPr>
    </w:lvl>
    <w:lvl w:ilvl="1" w:tplc="08090019">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 w15:restartNumberingAfterBreak="0">
    <w:nsid w:val="07D35047"/>
    <w:multiLevelType w:val="hybridMultilevel"/>
    <w:tmpl w:val="00D4188A"/>
    <w:lvl w:ilvl="0" w:tplc="3E0C9E0E">
      <w:start w:val="3"/>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F8312E"/>
    <w:multiLevelType w:val="hybridMultilevel"/>
    <w:tmpl w:val="3ABC8F1E"/>
    <w:lvl w:ilvl="0" w:tplc="08090001">
      <w:start w:val="1"/>
      <w:numFmt w:val="bullet"/>
      <w:lvlText w:val=""/>
      <w:lvlJc w:val="left"/>
      <w:pPr>
        <w:ind w:left="96" w:hanging="360"/>
      </w:pPr>
      <w:rPr>
        <w:rFonts w:ascii="Symbol" w:hAnsi="Symbol" w:hint="default"/>
      </w:rPr>
    </w:lvl>
    <w:lvl w:ilvl="1" w:tplc="08090003" w:tentative="1">
      <w:start w:val="1"/>
      <w:numFmt w:val="bullet"/>
      <w:lvlText w:val="o"/>
      <w:lvlJc w:val="left"/>
      <w:pPr>
        <w:ind w:left="816" w:hanging="360"/>
      </w:pPr>
      <w:rPr>
        <w:rFonts w:ascii="Courier New" w:hAnsi="Courier New" w:cs="Courier New" w:hint="default"/>
      </w:rPr>
    </w:lvl>
    <w:lvl w:ilvl="2" w:tplc="08090005" w:tentative="1">
      <w:start w:val="1"/>
      <w:numFmt w:val="bullet"/>
      <w:lvlText w:val=""/>
      <w:lvlJc w:val="left"/>
      <w:pPr>
        <w:ind w:left="1536" w:hanging="360"/>
      </w:pPr>
      <w:rPr>
        <w:rFonts w:ascii="Wingdings" w:hAnsi="Wingdings" w:hint="default"/>
      </w:rPr>
    </w:lvl>
    <w:lvl w:ilvl="3" w:tplc="08090001" w:tentative="1">
      <w:start w:val="1"/>
      <w:numFmt w:val="bullet"/>
      <w:lvlText w:val=""/>
      <w:lvlJc w:val="left"/>
      <w:pPr>
        <w:ind w:left="2256" w:hanging="360"/>
      </w:pPr>
      <w:rPr>
        <w:rFonts w:ascii="Symbol" w:hAnsi="Symbol" w:hint="default"/>
      </w:rPr>
    </w:lvl>
    <w:lvl w:ilvl="4" w:tplc="08090003" w:tentative="1">
      <w:start w:val="1"/>
      <w:numFmt w:val="bullet"/>
      <w:lvlText w:val="o"/>
      <w:lvlJc w:val="left"/>
      <w:pPr>
        <w:ind w:left="2976" w:hanging="360"/>
      </w:pPr>
      <w:rPr>
        <w:rFonts w:ascii="Courier New" w:hAnsi="Courier New" w:cs="Courier New" w:hint="default"/>
      </w:rPr>
    </w:lvl>
    <w:lvl w:ilvl="5" w:tplc="08090005" w:tentative="1">
      <w:start w:val="1"/>
      <w:numFmt w:val="bullet"/>
      <w:lvlText w:val=""/>
      <w:lvlJc w:val="left"/>
      <w:pPr>
        <w:ind w:left="3696" w:hanging="360"/>
      </w:pPr>
      <w:rPr>
        <w:rFonts w:ascii="Wingdings" w:hAnsi="Wingdings" w:hint="default"/>
      </w:rPr>
    </w:lvl>
    <w:lvl w:ilvl="6" w:tplc="08090001" w:tentative="1">
      <w:start w:val="1"/>
      <w:numFmt w:val="bullet"/>
      <w:lvlText w:val=""/>
      <w:lvlJc w:val="left"/>
      <w:pPr>
        <w:ind w:left="4416" w:hanging="360"/>
      </w:pPr>
      <w:rPr>
        <w:rFonts w:ascii="Symbol" w:hAnsi="Symbol" w:hint="default"/>
      </w:rPr>
    </w:lvl>
    <w:lvl w:ilvl="7" w:tplc="08090003" w:tentative="1">
      <w:start w:val="1"/>
      <w:numFmt w:val="bullet"/>
      <w:lvlText w:val="o"/>
      <w:lvlJc w:val="left"/>
      <w:pPr>
        <w:ind w:left="5136" w:hanging="360"/>
      </w:pPr>
      <w:rPr>
        <w:rFonts w:ascii="Courier New" w:hAnsi="Courier New" w:cs="Courier New" w:hint="default"/>
      </w:rPr>
    </w:lvl>
    <w:lvl w:ilvl="8" w:tplc="08090005" w:tentative="1">
      <w:start w:val="1"/>
      <w:numFmt w:val="bullet"/>
      <w:lvlText w:val=""/>
      <w:lvlJc w:val="left"/>
      <w:pPr>
        <w:ind w:left="5856" w:hanging="360"/>
      </w:pPr>
      <w:rPr>
        <w:rFonts w:ascii="Wingdings" w:hAnsi="Wingdings" w:hint="default"/>
      </w:rPr>
    </w:lvl>
  </w:abstractNum>
  <w:abstractNum w:abstractNumId="4" w15:restartNumberingAfterBreak="0">
    <w:nsid w:val="0E422A67"/>
    <w:multiLevelType w:val="hybridMultilevel"/>
    <w:tmpl w:val="5D8AE60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5" w15:restartNumberingAfterBreak="0">
    <w:nsid w:val="11784CEC"/>
    <w:multiLevelType w:val="hybridMultilevel"/>
    <w:tmpl w:val="B0985A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21447C5"/>
    <w:multiLevelType w:val="hybridMultilevel"/>
    <w:tmpl w:val="9B44FAB6"/>
    <w:lvl w:ilvl="0" w:tplc="F38E3B42">
      <w:start w:val="1"/>
      <w:numFmt w:val="lowerLetter"/>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7" w15:restartNumberingAfterBreak="0">
    <w:nsid w:val="167E12C3"/>
    <w:multiLevelType w:val="hybridMultilevel"/>
    <w:tmpl w:val="BE5C89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D8466C"/>
    <w:multiLevelType w:val="hybridMultilevel"/>
    <w:tmpl w:val="E3C4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876A05"/>
    <w:multiLevelType w:val="hybridMultilevel"/>
    <w:tmpl w:val="46E6354E"/>
    <w:lvl w:ilvl="0" w:tplc="09DA5E76">
      <w:start w:val="1"/>
      <w:numFmt w:val="decimal"/>
      <w:lvlText w:val="%1."/>
      <w:lvlJc w:val="left"/>
      <w:pPr>
        <w:ind w:left="570" w:hanging="360"/>
      </w:pPr>
      <w:rPr>
        <w:rFonts w:hint="default"/>
        <w:b/>
      </w:rPr>
    </w:lvl>
    <w:lvl w:ilvl="1" w:tplc="08090019">
      <w:start w:val="1"/>
      <w:numFmt w:val="lowerLetter"/>
      <w:lvlText w:val="%2."/>
      <w:lvlJc w:val="left"/>
      <w:pPr>
        <w:ind w:left="1290" w:hanging="360"/>
      </w:pPr>
    </w:lvl>
    <w:lvl w:ilvl="2" w:tplc="0809001B" w:tentative="1">
      <w:start w:val="1"/>
      <w:numFmt w:val="lowerRoman"/>
      <w:lvlText w:val="%3."/>
      <w:lvlJc w:val="right"/>
      <w:pPr>
        <w:ind w:left="2010" w:hanging="180"/>
      </w:pPr>
    </w:lvl>
    <w:lvl w:ilvl="3" w:tplc="0809000F" w:tentative="1">
      <w:start w:val="1"/>
      <w:numFmt w:val="decimal"/>
      <w:lvlText w:val="%4."/>
      <w:lvlJc w:val="left"/>
      <w:pPr>
        <w:ind w:left="2730" w:hanging="360"/>
      </w:pPr>
    </w:lvl>
    <w:lvl w:ilvl="4" w:tplc="08090019" w:tentative="1">
      <w:start w:val="1"/>
      <w:numFmt w:val="lowerLetter"/>
      <w:lvlText w:val="%5."/>
      <w:lvlJc w:val="left"/>
      <w:pPr>
        <w:ind w:left="3450" w:hanging="360"/>
      </w:pPr>
    </w:lvl>
    <w:lvl w:ilvl="5" w:tplc="0809001B" w:tentative="1">
      <w:start w:val="1"/>
      <w:numFmt w:val="lowerRoman"/>
      <w:lvlText w:val="%6."/>
      <w:lvlJc w:val="right"/>
      <w:pPr>
        <w:ind w:left="4170" w:hanging="180"/>
      </w:pPr>
    </w:lvl>
    <w:lvl w:ilvl="6" w:tplc="0809000F" w:tentative="1">
      <w:start w:val="1"/>
      <w:numFmt w:val="decimal"/>
      <w:lvlText w:val="%7."/>
      <w:lvlJc w:val="left"/>
      <w:pPr>
        <w:ind w:left="4890" w:hanging="360"/>
      </w:pPr>
    </w:lvl>
    <w:lvl w:ilvl="7" w:tplc="08090019" w:tentative="1">
      <w:start w:val="1"/>
      <w:numFmt w:val="lowerLetter"/>
      <w:lvlText w:val="%8."/>
      <w:lvlJc w:val="left"/>
      <w:pPr>
        <w:ind w:left="5610" w:hanging="360"/>
      </w:pPr>
    </w:lvl>
    <w:lvl w:ilvl="8" w:tplc="0809001B" w:tentative="1">
      <w:start w:val="1"/>
      <w:numFmt w:val="lowerRoman"/>
      <w:lvlText w:val="%9."/>
      <w:lvlJc w:val="right"/>
      <w:pPr>
        <w:ind w:left="6330" w:hanging="180"/>
      </w:pPr>
    </w:lvl>
  </w:abstractNum>
  <w:abstractNum w:abstractNumId="10" w15:restartNumberingAfterBreak="0">
    <w:nsid w:val="1B4317AE"/>
    <w:multiLevelType w:val="hybridMultilevel"/>
    <w:tmpl w:val="4A9A651A"/>
    <w:lvl w:ilvl="0" w:tplc="36861B6A">
      <w:start w:val="1"/>
      <w:numFmt w:val="lowerRoman"/>
      <w:pStyle w:val="Listlevel2"/>
      <w:lvlText w:val="(%1)"/>
      <w:lvlJc w:val="left"/>
      <w:pPr>
        <w:ind w:left="1400" w:hanging="36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1" w15:restartNumberingAfterBreak="0">
    <w:nsid w:val="22A01F2C"/>
    <w:multiLevelType w:val="hybridMultilevel"/>
    <w:tmpl w:val="1B0C1E8E"/>
    <w:lvl w:ilvl="0" w:tplc="47E228F2">
      <w:start w:val="1"/>
      <w:numFmt w:val="lowerLetter"/>
      <w:lvlText w:val="%1)"/>
      <w:lvlJc w:val="left"/>
      <w:pPr>
        <w:ind w:left="930" w:hanging="360"/>
      </w:pPr>
      <w:rPr>
        <w:rFonts w:hint="default"/>
      </w:rPr>
    </w:lvl>
    <w:lvl w:ilvl="1" w:tplc="08090019" w:tentative="1">
      <w:start w:val="1"/>
      <w:numFmt w:val="lowerLetter"/>
      <w:lvlText w:val="%2."/>
      <w:lvlJc w:val="left"/>
      <w:pPr>
        <w:ind w:left="1650" w:hanging="360"/>
      </w:pPr>
    </w:lvl>
    <w:lvl w:ilvl="2" w:tplc="0809001B" w:tentative="1">
      <w:start w:val="1"/>
      <w:numFmt w:val="lowerRoman"/>
      <w:lvlText w:val="%3."/>
      <w:lvlJc w:val="right"/>
      <w:pPr>
        <w:ind w:left="2370" w:hanging="180"/>
      </w:pPr>
    </w:lvl>
    <w:lvl w:ilvl="3" w:tplc="0809000F" w:tentative="1">
      <w:start w:val="1"/>
      <w:numFmt w:val="decimal"/>
      <w:lvlText w:val="%4."/>
      <w:lvlJc w:val="left"/>
      <w:pPr>
        <w:ind w:left="3090" w:hanging="360"/>
      </w:pPr>
    </w:lvl>
    <w:lvl w:ilvl="4" w:tplc="08090019" w:tentative="1">
      <w:start w:val="1"/>
      <w:numFmt w:val="lowerLetter"/>
      <w:lvlText w:val="%5."/>
      <w:lvlJc w:val="left"/>
      <w:pPr>
        <w:ind w:left="3810" w:hanging="360"/>
      </w:pPr>
    </w:lvl>
    <w:lvl w:ilvl="5" w:tplc="0809001B" w:tentative="1">
      <w:start w:val="1"/>
      <w:numFmt w:val="lowerRoman"/>
      <w:lvlText w:val="%6."/>
      <w:lvlJc w:val="right"/>
      <w:pPr>
        <w:ind w:left="4530" w:hanging="180"/>
      </w:pPr>
    </w:lvl>
    <w:lvl w:ilvl="6" w:tplc="0809000F" w:tentative="1">
      <w:start w:val="1"/>
      <w:numFmt w:val="decimal"/>
      <w:lvlText w:val="%7."/>
      <w:lvlJc w:val="left"/>
      <w:pPr>
        <w:ind w:left="5250" w:hanging="360"/>
      </w:pPr>
    </w:lvl>
    <w:lvl w:ilvl="7" w:tplc="08090019" w:tentative="1">
      <w:start w:val="1"/>
      <w:numFmt w:val="lowerLetter"/>
      <w:lvlText w:val="%8."/>
      <w:lvlJc w:val="left"/>
      <w:pPr>
        <w:ind w:left="5970" w:hanging="360"/>
      </w:pPr>
    </w:lvl>
    <w:lvl w:ilvl="8" w:tplc="0809001B" w:tentative="1">
      <w:start w:val="1"/>
      <w:numFmt w:val="lowerRoman"/>
      <w:lvlText w:val="%9."/>
      <w:lvlJc w:val="right"/>
      <w:pPr>
        <w:ind w:left="6690" w:hanging="180"/>
      </w:pPr>
    </w:lvl>
  </w:abstractNum>
  <w:abstractNum w:abstractNumId="12" w15:restartNumberingAfterBreak="0">
    <w:nsid w:val="26651742"/>
    <w:multiLevelType w:val="hybridMultilevel"/>
    <w:tmpl w:val="F460D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6870CC"/>
    <w:multiLevelType w:val="hybridMultilevel"/>
    <w:tmpl w:val="8C66A694"/>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4" w15:restartNumberingAfterBreak="0">
    <w:nsid w:val="348B06D1"/>
    <w:multiLevelType w:val="hybridMultilevel"/>
    <w:tmpl w:val="7FA2C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DB2976"/>
    <w:multiLevelType w:val="hybridMultilevel"/>
    <w:tmpl w:val="946098E8"/>
    <w:lvl w:ilvl="0" w:tplc="13F87400">
      <w:start w:val="1"/>
      <w:numFmt w:val="decimal"/>
      <w:lvlText w:val="%1."/>
      <w:lvlJc w:val="left"/>
      <w:pPr>
        <w:ind w:left="227" w:firstLine="0"/>
      </w:pPr>
      <w:rPr>
        <w:rFonts w:hint="default"/>
      </w:rPr>
    </w:lvl>
    <w:lvl w:ilvl="1" w:tplc="08090019">
      <w:start w:val="1"/>
      <w:numFmt w:val="lowerLetter"/>
      <w:lvlText w:val="%2."/>
      <w:lvlJc w:val="left"/>
      <w:pPr>
        <w:ind w:left="1667" w:hanging="360"/>
      </w:pPr>
    </w:lvl>
    <w:lvl w:ilvl="2" w:tplc="0809001B" w:tentative="1">
      <w:start w:val="1"/>
      <w:numFmt w:val="lowerRoman"/>
      <w:lvlText w:val="%3."/>
      <w:lvlJc w:val="right"/>
      <w:pPr>
        <w:ind w:left="2387" w:hanging="180"/>
      </w:pPr>
    </w:lvl>
    <w:lvl w:ilvl="3" w:tplc="0809000F" w:tentative="1">
      <w:start w:val="1"/>
      <w:numFmt w:val="decimal"/>
      <w:lvlText w:val="%4."/>
      <w:lvlJc w:val="left"/>
      <w:pPr>
        <w:ind w:left="3107" w:hanging="360"/>
      </w:pPr>
    </w:lvl>
    <w:lvl w:ilvl="4" w:tplc="08090019" w:tentative="1">
      <w:start w:val="1"/>
      <w:numFmt w:val="lowerLetter"/>
      <w:lvlText w:val="%5."/>
      <w:lvlJc w:val="left"/>
      <w:pPr>
        <w:ind w:left="3827" w:hanging="360"/>
      </w:pPr>
    </w:lvl>
    <w:lvl w:ilvl="5" w:tplc="0809001B" w:tentative="1">
      <w:start w:val="1"/>
      <w:numFmt w:val="lowerRoman"/>
      <w:lvlText w:val="%6."/>
      <w:lvlJc w:val="right"/>
      <w:pPr>
        <w:ind w:left="4547" w:hanging="180"/>
      </w:pPr>
    </w:lvl>
    <w:lvl w:ilvl="6" w:tplc="0809000F" w:tentative="1">
      <w:start w:val="1"/>
      <w:numFmt w:val="decimal"/>
      <w:lvlText w:val="%7."/>
      <w:lvlJc w:val="left"/>
      <w:pPr>
        <w:ind w:left="5267" w:hanging="360"/>
      </w:pPr>
    </w:lvl>
    <w:lvl w:ilvl="7" w:tplc="08090019" w:tentative="1">
      <w:start w:val="1"/>
      <w:numFmt w:val="lowerLetter"/>
      <w:lvlText w:val="%8."/>
      <w:lvlJc w:val="left"/>
      <w:pPr>
        <w:ind w:left="5987" w:hanging="360"/>
      </w:pPr>
    </w:lvl>
    <w:lvl w:ilvl="8" w:tplc="0809001B" w:tentative="1">
      <w:start w:val="1"/>
      <w:numFmt w:val="lowerRoman"/>
      <w:lvlText w:val="%9."/>
      <w:lvlJc w:val="right"/>
      <w:pPr>
        <w:ind w:left="6707" w:hanging="180"/>
      </w:pPr>
    </w:lvl>
  </w:abstractNum>
  <w:abstractNum w:abstractNumId="16" w15:restartNumberingAfterBreak="0">
    <w:nsid w:val="37DE7C63"/>
    <w:multiLevelType w:val="hybridMultilevel"/>
    <w:tmpl w:val="B0E4D20E"/>
    <w:lvl w:ilvl="0" w:tplc="E39A2F62">
      <w:start w:val="1"/>
      <w:numFmt w:val="lowerLetter"/>
      <w:lvlText w:val="%1)"/>
      <w:lvlJc w:val="left"/>
      <w:pPr>
        <w:ind w:left="644"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87E6FB0"/>
    <w:multiLevelType w:val="hybridMultilevel"/>
    <w:tmpl w:val="DBB2F9E6"/>
    <w:lvl w:ilvl="0" w:tplc="F508FC40">
      <w:start w:val="1"/>
      <w:numFmt w:val="lowerLetter"/>
      <w:pStyle w:val="Listlevel1"/>
      <w:lvlText w:val="(%1)"/>
      <w:lvlJc w:val="left"/>
      <w:pPr>
        <w:ind w:left="64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8" w15:restartNumberingAfterBreak="0">
    <w:nsid w:val="3D37247F"/>
    <w:multiLevelType w:val="hybridMultilevel"/>
    <w:tmpl w:val="EE1C3C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1BE4D82"/>
    <w:multiLevelType w:val="hybridMultilevel"/>
    <w:tmpl w:val="694E61D6"/>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0" w15:restartNumberingAfterBreak="0">
    <w:nsid w:val="41E648F9"/>
    <w:multiLevelType w:val="hybridMultilevel"/>
    <w:tmpl w:val="F23EC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29E62D3"/>
    <w:multiLevelType w:val="hybridMultilevel"/>
    <w:tmpl w:val="0B425C1A"/>
    <w:lvl w:ilvl="0" w:tplc="5908F2A8">
      <w:start w:val="1"/>
      <w:numFmt w:val="decimal"/>
      <w:lvlText w:val="%1."/>
      <w:lvlJc w:val="left"/>
      <w:pPr>
        <w:tabs>
          <w:tab w:val="num" w:pos="720"/>
        </w:tabs>
        <w:ind w:left="720" w:hanging="360"/>
      </w:pPr>
      <w:rPr>
        <w:rFonts w:hint="default"/>
      </w:rPr>
    </w:lvl>
    <w:lvl w:ilvl="1" w:tplc="A5F0885C" w:tentative="1">
      <w:start w:val="1"/>
      <w:numFmt w:val="lowerLetter"/>
      <w:lvlText w:val="%2."/>
      <w:lvlJc w:val="left"/>
      <w:pPr>
        <w:tabs>
          <w:tab w:val="num" w:pos="1440"/>
        </w:tabs>
        <w:ind w:left="1440" w:hanging="360"/>
      </w:pPr>
    </w:lvl>
    <w:lvl w:ilvl="2" w:tplc="9E362A2E" w:tentative="1">
      <w:start w:val="1"/>
      <w:numFmt w:val="lowerRoman"/>
      <w:lvlText w:val="%3."/>
      <w:lvlJc w:val="right"/>
      <w:pPr>
        <w:tabs>
          <w:tab w:val="num" w:pos="2160"/>
        </w:tabs>
        <w:ind w:left="2160" w:hanging="180"/>
      </w:pPr>
    </w:lvl>
    <w:lvl w:ilvl="3" w:tplc="8B48CFD8" w:tentative="1">
      <w:start w:val="1"/>
      <w:numFmt w:val="decimal"/>
      <w:lvlText w:val="%4."/>
      <w:lvlJc w:val="left"/>
      <w:pPr>
        <w:tabs>
          <w:tab w:val="num" w:pos="2880"/>
        </w:tabs>
        <w:ind w:left="2880" w:hanging="360"/>
      </w:pPr>
    </w:lvl>
    <w:lvl w:ilvl="4" w:tplc="10D2BD8C" w:tentative="1">
      <w:start w:val="1"/>
      <w:numFmt w:val="lowerLetter"/>
      <w:lvlText w:val="%5."/>
      <w:lvlJc w:val="left"/>
      <w:pPr>
        <w:tabs>
          <w:tab w:val="num" w:pos="3600"/>
        </w:tabs>
        <w:ind w:left="3600" w:hanging="360"/>
      </w:pPr>
    </w:lvl>
    <w:lvl w:ilvl="5" w:tplc="44362A1C" w:tentative="1">
      <w:start w:val="1"/>
      <w:numFmt w:val="lowerRoman"/>
      <w:lvlText w:val="%6."/>
      <w:lvlJc w:val="right"/>
      <w:pPr>
        <w:tabs>
          <w:tab w:val="num" w:pos="4320"/>
        </w:tabs>
        <w:ind w:left="4320" w:hanging="180"/>
      </w:pPr>
    </w:lvl>
    <w:lvl w:ilvl="6" w:tplc="FA46F242" w:tentative="1">
      <w:start w:val="1"/>
      <w:numFmt w:val="decimal"/>
      <w:lvlText w:val="%7."/>
      <w:lvlJc w:val="left"/>
      <w:pPr>
        <w:tabs>
          <w:tab w:val="num" w:pos="5040"/>
        </w:tabs>
        <w:ind w:left="5040" w:hanging="360"/>
      </w:pPr>
    </w:lvl>
    <w:lvl w:ilvl="7" w:tplc="7ED06EA6" w:tentative="1">
      <w:start w:val="1"/>
      <w:numFmt w:val="lowerLetter"/>
      <w:lvlText w:val="%8."/>
      <w:lvlJc w:val="left"/>
      <w:pPr>
        <w:tabs>
          <w:tab w:val="num" w:pos="5760"/>
        </w:tabs>
        <w:ind w:left="5760" w:hanging="360"/>
      </w:pPr>
    </w:lvl>
    <w:lvl w:ilvl="8" w:tplc="4FE8CFF8" w:tentative="1">
      <w:start w:val="1"/>
      <w:numFmt w:val="lowerRoman"/>
      <w:lvlText w:val="%9."/>
      <w:lvlJc w:val="right"/>
      <w:pPr>
        <w:tabs>
          <w:tab w:val="num" w:pos="6480"/>
        </w:tabs>
        <w:ind w:left="6480" w:hanging="180"/>
      </w:pPr>
    </w:lvl>
  </w:abstractNum>
  <w:abstractNum w:abstractNumId="22" w15:restartNumberingAfterBreak="0">
    <w:nsid w:val="43817948"/>
    <w:multiLevelType w:val="multilevel"/>
    <w:tmpl w:val="73BA0AB6"/>
    <w:numStyleLink w:val="UocIndentLevels"/>
  </w:abstractNum>
  <w:abstractNum w:abstractNumId="23" w15:restartNumberingAfterBreak="0">
    <w:nsid w:val="47C8019C"/>
    <w:multiLevelType w:val="hybridMultilevel"/>
    <w:tmpl w:val="E3C48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DD7BA5"/>
    <w:multiLevelType w:val="hybridMultilevel"/>
    <w:tmpl w:val="689234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ED57F65"/>
    <w:multiLevelType w:val="multilevel"/>
    <w:tmpl w:val="73BA0AB6"/>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6" w15:restartNumberingAfterBreak="0">
    <w:nsid w:val="55183528"/>
    <w:multiLevelType w:val="hybridMultilevel"/>
    <w:tmpl w:val="14682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893225"/>
    <w:multiLevelType w:val="hybridMultilevel"/>
    <w:tmpl w:val="FFE823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67E5C22"/>
    <w:multiLevelType w:val="hybridMultilevel"/>
    <w:tmpl w:val="5F1E8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F022B7C"/>
    <w:multiLevelType w:val="hybridMultilevel"/>
    <w:tmpl w:val="4C641FDA"/>
    <w:lvl w:ilvl="0" w:tplc="08090017">
      <w:start w:val="1"/>
      <w:numFmt w:val="lowerLetter"/>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30" w15:restartNumberingAfterBreak="0">
    <w:nsid w:val="64EA3EA9"/>
    <w:multiLevelType w:val="hybridMultilevel"/>
    <w:tmpl w:val="13F2A1B6"/>
    <w:lvl w:ilvl="0" w:tplc="08090001">
      <w:start w:val="1"/>
      <w:numFmt w:val="bullet"/>
      <w:lvlText w:val=""/>
      <w:lvlJc w:val="left"/>
      <w:pPr>
        <w:ind w:left="96" w:hanging="360"/>
      </w:pPr>
      <w:rPr>
        <w:rFonts w:ascii="Symbol" w:hAnsi="Symbol" w:hint="default"/>
      </w:rPr>
    </w:lvl>
    <w:lvl w:ilvl="1" w:tplc="08090003" w:tentative="1">
      <w:start w:val="1"/>
      <w:numFmt w:val="bullet"/>
      <w:lvlText w:val="o"/>
      <w:lvlJc w:val="left"/>
      <w:pPr>
        <w:ind w:left="816" w:hanging="360"/>
      </w:pPr>
      <w:rPr>
        <w:rFonts w:ascii="Courier New" w:hAnsi="Courier New" w:cs="Courier New" w:hint="default"/>
      </w:rPr>
    </w:lvl>
    <w:lvl w:ilvl="2" w:tplc="08090005" w:tentative="1">
      <w:start w:val="1"/>
      <w:numFmt w:val="bullet"/>
      <w:lvlText w:val=""/>
      <w:lvlJc w:val="left"/>
      <w:pPr>
        <w:ind w:left="1536" w:hanging="360"/>
      </w:pPr>
      <w:rPr>
        <w:rFonts w:ascii="Wingdings" w:hAnsi="Wingdings" w:hint="default"/>
      </w:rPr>
    </w:lvl>
    <w:lvl w:ilvl="3" w:tplc="08090001" w:tentative="1">
      <w:start w:val="1"/>
      <w:numFmt w:val="bullet"/>
      <w:lvlText w:val=""/>
      <w:lvlJc w:val="left"/>
      <w:pPr>
        <w:ind w:left="2256" w:hanging="360"/>
      </w:pPr>
      <w:rPr>
        <w:rFonts w:ascii="Symbol" w:hAnsi="Symbol" w:hint="default"/>
      </w:rPr>
    </w:lvl>
    <w:lvl w:ilvl="4" w:tplc="08090003" w:tentative="1">
      <w:start w:val="1"/>
      <w:numFmt w:val="bullet"/>
      <w:lvlText w:val="o"/>
      <w:lvlJc w:val="left"/>
      <w:pPr>
        <w:ind w:left="2976" w:hanging="360"/>
      </w:pPr>
      <w:rPr>
        <w:rFonts w:ascii="Courier New" w:hAnsi="Courier New" w:cs="Courier New" w:hint="default"/>
      </w:rPr>
    </w:lvl>
    <w:lvl w:ilvl="5" w:tplc="08090005" w:tentative="1">
      <w:start w:val="1"/>
      <w:numFmt w:val="bullet"/>
      <w:lvlText w:val=""/>
      <w:lvlJc w:val="left"/>
      <w:pPr>
        <w:ind w:left="3696" w:hanging="360"/>
      </w:pPr>
      <w:rPr>
        <w:rFonts w:ascii="Wingdings" w:hAnsi="Wingdings" w:hint="default"/>
      </w:rPr>
    </w:lvl>
    <w:lvl w:ilvl="6" w:tplc="08090001" w:tentative="1">
      <w:start w:val="1"/>
      <w:numFmt w:val="bullet"/>
      <w:lvlText w:val=""/>
      <w:lvlJc w:val="left"/>
      <w:pPr>
        <w:ind w:left="4416" w:hanging="360"/>
      </w:pPr>
      <w:rPr>
        <w:rFonts w:ascii="Symbol" w:hAnsi="Symbol" w:hint="default"/>
      </w:rPr>
    </w:lvl>
    <w:lvl w:ilvl="7" w:tplc="08090003" w:tentative="1">
      <w:start w:val="1"/>
      <w:numFmt w:val="bullet"/>
      <w:lvlText w:val="o"/>
      <w:lvlJc w:val="left"/>
      <w:pPr>
        <w:ind w:left="5136" w:hanging="360"/>
      </w:pPr>
      <w:rPr>
        <w:rFonts w:ascii="Courier New" w:hAnsi="Courier New" w:cs="Courier New" w:hint="default"/>
      </w:rPr>
    </w:lvl>
    <w:lvl w:ilvl="8" w:tplc="08090005" w:tentative="1">
      <w:start w:val="1"/>
      <w:numFmt w:val="bullet"/>
      <w:lvlText w:val=""/>
      <w:lvlJc w:val="left"/>
      <w:pPr>
        <w:ind w:left="5856" w:hanging="360"/>
      </w:pPr>
      <w:rPr>
        <w:rFonts w:ascii="Wingdings" w:hAnsi="Wingdings" w:hint="default"/>
      </w:rPr>
    </w:lvl>
  </w:abstractNum>
  <w:abstractNum w:abstractNumId="31" w15:restartNumberingAfterBreak="0">
    <w:nsid w:val="657576F7"/>
    <w:multiLevelType w:val="hybridMultilevel"/>
    <w:tmpl w:val="49141314"/>
    <w:lvl w:ilvl="0" w:tplc="E3BE6F14">
      <w:start w:val="4"/>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7B54EBD"/>
    <w:multiLevelType w:val="hybridMultilevel"/>
    <w:tmpl w:val="C9149D92"/>
    <w:lvl w:ilvl="0" w:tplc="CB425E7A">
      <w:start w:val="1"/>
      <w:numFmt w:val="decimal"/>
      <w:lvlText w:val="%1."/>
      <w:lvlJc w:val="left"/>
      <w:pPr>
        <w:ind w:left="57" w:hanging="57"/>
      </w:pPr>
      <w:rPr>
        <w:rFonts w:hint="default"/>
      </w:rPr>
    </w:lvl>
    <w:lvl w:ilvl="1" w:tplc="48DC8278">
      <w:start w:val="1"/>
      <w:numFmt w:val="lowerLetter"/>
      <w:lvlText w:val="%2)"/>
      <w:lvlJc w:val="left"/>
      <w:pPr>
        <w:ind w:left="513" w:hanging="360"/>
      </w:pPr>
      <w:rPr>
        <w:rFonts w:hint="default"/>
      </w:r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3" w15:restartNumberingAfterBreak="0">
    <w:nsid w:val="68FE14C2"/>
    <w:multiLevelType w:val="hybridMultilevel"/>
    <w:tmpl w:val="4AE210A4"/>
    <w:lvl w:ilvl="0" w:tplc="8AD80432">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4" w15:restartNumberingAfterBreak="0">
    <w:nsid w:val="6B380622"/>
    <w:multiLevelType w:val="hybridMultilevel"/>
    <w:tmpl w:val="7C2644E4"/>
    <w:lvl w:ilvl="0" w:tplc="1DE08BD2">
      <w:start w:val="1"/>
      <w:numFmt w:val="decimal"/>
      <w:lvlText w:val="%1."/>
      <w:lvlJc w:val="left"/>
      <w:pPr>
        <w:ind w:left="-207" w:hanging="360"/>
      </w:pPr>
      <w:rPr>
        <w:rFonts w:hint="default"/>
        <w:b/>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35" w15:restartNumberingAfterBreak="0">
    <w:nsid w:val="6BCC415F"/>
    <w:multiLevelType w:val="hybridMultilevel"/>
    <w:tmpl w:val="62DE7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A67934"/>
    <w:multiLevelType w:val="hybridMultilevel"/>
    <w:tmpl w:val="2DF0B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1CD1CFD"/>
    <w:multiLevelType w:val="hybridMultilevel"/>
    <w:tmpl w:val="873EBD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E67254"/>
    <w:multiLevelType w:val="hybridMultilevel"/>
    <w:tmpl w:val="2AC64D5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97467F"/>
    <w:multiLevelType w:val="hybridMultilevel"/>
    <w:tmpl w:val="E3CE1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87F6210"/>
    <w:multiLevelType w:val="hybridMultilevel"/>
    <w:tmpl w:val="BA70F26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1" w15:restartNumberingAfterBreak="0">
    <w:nsid w:val="7A322F2C"/>
    <w:multiLevelType w:val="hybridMultilevel"/>
    <w:tmpl w:val="C0CE2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660B01"/>
    <w:multiLevelType w:val="hybridMultilevel"/>
    <w:tmpl w:val="CB2046E8"/>
    <w:lvl w:ilvl="0" w:tplc="4A146EE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DE87F95"/>
    <w:multiLevelType w:val="hybridMultilevel"/>
    <w:tmpl w:val="D81E950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num w:numId="1">
    <w:abstractNumId w:val="25"/>
  </w:num>
  <w:num w:numId="2">
    <w:abstractNumId w:val="22"/>
  </w:num>
  <w:num w:numId="3">
    <w:abstractNumId w:val="10"/>
  </w:num>
  <w:num w:numId="4">
    <w:abstractNumId w:val="17"/>
  </w:num>
  <w:num w:numId="5">
    <w:abstractNumId w:val="16"/>
  </w:num>
  <w:num w:numId="6">
    <w:abstractNumId w:val="9"/>
  </w:num>
  <w:num w:numId="7">
    <w:abstractNumId w:val="5"/>
  </w:num>
  <w:num w:numId="8">
    <w:abstractNumId w:val="7"/>
  </w:num>
  <w:num w:numId="9">
    <w:abstractNumId w:val="27"/>
  </w:num>
  <w:num w:numId="10">
    <w:abstractNumId w:val="37"/>
  </w:num>
  <w:num w:numId="11">
    <w:abstractNumId w:val="11"/>
  </w:num>
  <w:num w:numId="12">
    <w:abstractNumId w:val="38"/>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2"/>
  </w:num>
  <w:num w:numId="17">
    <w:abstractNumId w:val="31"/>
  </w:num>
  <w:num w:numId="18">
    <w:abstractNumId w:val="21"/>
  </w:num>
  <w:num w:numId="19">
    <w:abstractNumId w:val="32"/>
  </w:num>
  <w:num w:numId="20">
    <w:abstractNumId w:val="15"/>
  </w:num>
  <w:num w:numId="21">
    <w:abstractNumId w:val="8"/>
  </w:num>
  <w:num w:numId="22">
    <w:abstractNumId w:val="40"/>
  </w:num>
  <w:num w:numId="23">
    <w:abstractNumId w:val="12"/>
  </w:num>
  <w:num w:numId="24">
    <w:abstractNumId w:val="28"/>
  </w:num>
  <w:num w:numId="25">
    <w:abstractNumId w:val="24"/>
  </w:num>
  <w:num w:numId="26">
    <w:abstractNumId w:val="36"/>
  </w:num>
  <w:num w:numId="27">
    <w:abstractNumId w:val="14"/>
  </w:num>
  <w:num w:numId="28">
    <w:abstractNumId w:val="23"/>
  </w:num>
  <w:num w:numId="29">
    <w:abstractNumId w:val="42"/>
  </w:num>
  <w:num w:numId="30">
    <w:abstractNumId w:val="41"/>
  </w:num>
  <w:num w:numId="31">
    <w:abstractNumId w:val="26"/>
  </w:num>
  <w:num w:numId="32">
    <w:abstractNumId w:val="35"/>
  </w:num>
  <w:num w:numId="33">
    <w:abstractNumId w:val="0"/>
  </w:num>
  <w:num w:numId="34">
    <w:abstractNumId w:val="43"/>
  </w:num>
  <w:num w:numId="35">
    <w:abstractNumId w:val="33"/>
  </w:num>
  <w:num w:numId="36">
    <w:abstractNumId w:val="1"/>
  </w:num>
  <w:num w:numId="37">
    <w:abstractNumId w:val="6"/>
  </w:num>
  <w:num w:numId="38">
    <w:abstractNumId w:val="4"/>
  </w:num>
  <w:num w:numId="39">
    <w:abstractNumId w:val="19"/>
  </w:num>
  <w:num w:numId="40">
    <w:abstractNumId w:val="30"/>
  </w:num>
  <w:num w:numId="41">
    <w:abstractNumId w:val="3"/>
  </w:num>
  <w:num w:numId="42">
    <w:abstractNumId w:val="18"/>
  </w:num>
  <w:num w:numId="43">
    <w:abstractNumId w:val="39"/>
  </w:num>
  <w:num w:numId="44">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0FD9"/>
    <w:rsid w:val="00000E4D"/>
    <w:rsid w:val="00001ADF"/>
    <w:rsid w:val="0001324D"/>
    <w:rsid w:val="000171FB"/>
    <w:rsid w:val="00020539"/>
    <w:rsid w:val="0002306F"/>
    <w:rsid w:val="00031DB7"/>
    <w:rsid w:val="000328D7"/>
    <w:rsid w:val="00043808"/>
    <w:rsid w:val="00052611"/>
    <w:rsid w:val="00052C06"/>
    <w:rsid w:val="0005470D"/>
    <w:rsid w:val="00062EF9"/>
    <w:rsid w:val="00073BFD"/>
    <w:rsid w:val="00080F34"/>
    <w:rsid w:val="00091A10"/>
    <w:rsid w:val="00092BE2"/>
    <w:rsid w:val="000A05CD"/>
    <w:rsid w:val="000A12C7"/>
    <w:rsid w:val="000A3C28"/>
    <w:rsid w:val="000A5029"/>
    <w:rsid w:val="000B10B3"/>
    <w:rsid w:val="000B11C2"/>
    <w:rsid w:val="000B1804"/>
    <w:rsid w:val="000B5B61"/>
    <w:rsid w:val="000C0575"/>
    <w:rsid w:val="000C0B7D"/>
    <w:rsid w:val="000C51C9"/>
    <w:rsid w:val="000D164F"/>
    <w:rsid w:val="000E19F9"/>
    <w:rsid w:val="000E1FDC"/>
    <w:rsid w:val="000E4BB3"/>
    <w:rsid w:val="000F1555"/>
    <w:rsid w:val="000F33AB"/>
    <w:rsid w:val="000F3D32"/>
    <w:rsid w:val="00105FE6"/>
    <w:rsid w:val="00106FBA"/>
    <w:rsid w:val="00107E85"/>
    <w:rsid w:val="0012241D"/>
    <w:rsid w:val="00125936"/>
    <w:rsid w:val="00125DD9"/>
    <w:rsid w:val="001270CF"/>
    <w:rsid w:val="00134F53"/>
    <w:rsid w:val="0014024E"/>
    <w:rsid w:val="00143329"/>
    <w:rsid w:val="0014574C"/>
    <w:rsid w:val="0015243F"/>
    <w:rsid w:val="00161D80"/>
    <w:rsid w:val="00162C64"/>
    <w:rsid w:val="00162FB8"/>
    <w:rsid w:val="00164C98"/>
    <w:rsid w:val="00164FDB"/>
    <w:rsid w:val="00175C6D"/>
    <w:rsid w:val="001760A7"/>
    <w:rsid w:val="0018059B"/>
    <w:rsid w:val="0018285D"/>
    <w:rsid w:val="00184DB9"/>
    <w:rsid w:val="00186DF8"/>
    <w:rsid w:val="001A1AA4"/>
    <w:rsid w:val="001B0B6F"/>
    <w:rsid w:val="001B0BE9"/>
    <w:rsid w:val="001B2E60"/>
    <w:rsid w:val="001B5F9B"/>
    <w:rsid w:val="001B66DC"/>
    <w:rsid w:val="001C1431"/>
    <w:rsid w:val="001C1A0F"/>
    <w:rsid w:val="001C77D1"/>
    <w:rsid w:val="001C7A3C"/>
    <w:rsid w:val="001D37FA"/>
    <w:rsid w:val="001D581F"/>
    <w:rsid w:val="001E0701"/>
    <w:rsid w:val="001E2AF3"/>
    <w:rsid w:val="001F27C2"/>
    <w:rsid w:val="001F600B"/>
    <w:rsid w:val="001F7832"/>
    <w:rsid w:val="00200231"/>
    <w:rsid w:val="00214378"/>
    <w:rsid w:val="00215CCB"/>
    <w:rsid w:val="00215F89"/>
    <w:rsid w:val="0022607A"/>
    <w:rsid w:val="002309D2"/>
    <w:rsid w:val="00231855"/>
    <w:rsid w:val="00231B98"/>
    <w:rsid w:val="002362E2"/>
    <w:rsid w:val="00236999"/>
    <w:rsid w:val="002401C5"/>
    <w:rsid w:val="00241728"/>
    <w:rsid w:val="00241A16"/>
    <w:rsid w:val="00241A19"/>
    <w:rsid w:val="00250A37"/>
    <w:rsid w:val="00250F91"/>
    <w:rsid w:val="00254681"/>
    <w:rsid w:val="00254EC6"/>
    <w:rsid w:val="002616AB"/>
    <w:rsid w:val="00276C58"/>
    <w:rsid w:val="00283D7E"/>
    <w:rsid w:val="00286058"/>
    <w:rsid w:val="002901E6"/>
    <w:rsid w:val="00291F38"/>
    <w:rsid w:val="002931A9"/>
    <w:rsid w:val="00293654"/>
    <w:rsid w:val="002A11D6"/>
    <w:rsid w:val="002A5863"/>
    <w:rsid w:val="002B21BE"/>
    <w:rsid w:val="002B44BB"/>
    <w:rsid w:val="002B6C05"/>
    <w:rsid w:val="002B6F92"/>
    <w:rsid w:val="002C0972"/>
    <w:rsid w:val="002C27F7"/>
    <w:rsid w:val="002D15AB"/>
    <w:rsid w:val="002D1F70"/>
    <w:rsid w:val="002D3FF4"/>
    <w:rsid w:val="002D498B"/>
    <w:rsid w:val="002D7492"/>
    <w:rsid w:val="002E050C"/>
    <w:rsid w:val="002E2477"/>
    <w:rsid w:val="002E47D8"/>
    <w:rsid w:val="0030077F"/>
    <w:rsid w:val="00302A00"/>
    <w:rsid w:val="003059C6"/>
    <w:rsid w:val="0031351E"/>
    <w:rsid w:val="00315988"/>
    <w:rsid w:val="0032133E"/>
    <w:rsid w:val="00321470"/>
    <w:rsid w:val="0033154D"/>
    <w:rsid w:val="00331838"/>
    <w:rsid w:val="00331AF4"/>
    <w:rsid w:val="00341049"/>
    <w:rsid w:val="00350B72"/>
    <w:rsid w:val="003562F0"/>
    <w:rsid w:val="0036053A"/>
    <w:rsid w:val="00363A8B"/>
    <w:rsid w:val="00366843"/>
    <w:rsid w:val="0036727F"/>
    <w:rsid w:val="0037104C"/>
    <w:rsid w:val="00373EFF"/>
    <w:rsid w:val="0037516F"/>
    <w:rsid w:val="00375F1C"/>
    <w:rsid w:val="00381C61"/>
    <w:rsid w:val="00382061"/>
    <w:rsid w:val="00387968"/>
    <w:rsid w:val="00387F3D"/>
    <w:rsid w:val="00391826"/>
    <w:rsid w:val="003A0EDA"/>
    <w:rsid w:val="003C3C0A"/>
    <w:rsid w:val="003C3F98"/>
    <w:rsid w:val="003C4EC5"/>
    <w:rsid w:val="003C56C1"/>
    <w:rsid w:val="003C57F3"/>
    <w:rsid w:val="003D0489"/>
    <w:rsid w:val="003D374A"/>
    <w:rsid w:val="003D3986"/>
    <w:rsid w:val="003E2155"/>
    <w:rsid w:val="003F2899"/>
    <w:rsid w:val="003F458E"/>
    <w:rsid w:val="004018B2"/>
    <w:rsid w:val="00402856"/>
    <w:rsid w:val="00404E4A"/>
    <w:rsid w:val="004128B4"/>
    <w:rsid w:val="00413B78"/>
    <w:rsid w:val="00417741"/>
    <w:rsid w:val="00426030"/>
    <w:rsid w:val="004260B2"/>
    <w:rsid w:val="00427FB6"/>
    <w:rsid w:val="00434872"/>
    <w:rsid w:val="00436D41"/>
    <w:rsid w:val="00437E4B"/>
    <w:rsid w:val="00440413"/>
    <w:rsid w:val="0044305D"/>
    <w:rsid w:val="004470E3"/>
    <w:rsid w:val="00452C85"/>
    <w:rsid w:val="00453F6F"/>
    <w:rsid w:val="00463C0A"/>
    <w:rsid w:val="004677B1"/>
    <w:rsid w:val="004732E0"/>
    <w:rsid w:val="004778B2"/>
    <w:rsid w:val="004804F7"/>
    <w:rsid w:val="00481F70"/>
    <w:rsid w:val="0049082C"/>
    <w:rsid w:val="00496141"/>
    <w:rsid w:val="004A018D"/>
    <w:rsid w:val="004A2BF7"/>
    <w:rsid w:val="004A62E1"/>
    <w:rsid w:val="004B1672"/>
    <w:rsid w:val="004C065C"/>
    <w:rsid w:val="004C7C37"/>
    <w:rsid w:val="004D2306"/>
    <w:rsid w:val="004E18F4"/>
    <w:rsid w:val="004E3515"/>
    <w:rsid w:val="004E6D02"/>
    <w:rsid w:val="004F074D"/>
    <w:rsid w:val="004F1A62"/>
    <w:rsid w:val="004F4598"/>
    <w:rsid w:val="004F52BA"/>
    <w:rsid w:val="004F58CB"/>
    <w:rsid w:val="0050407E"/>
    <w:rsid w:val="00505BC2"/>
    <w:rsid w:val="0051078E"/>
    <w:rsid w:val="005125C3"/>
    <w:rsid w:val="00526970"/>
    <w:rsid w:val="0052756F"/>
    <w:rsid w:val="00527CC0"/>
    <w:rsid w:val="00532A95"/>
    <w:rsid w:val="00536EE8"/>
    <w:rsid w:val="005376AF"/>
    <w:rsid w:val="00542593"/>
    <w:rsid w:val="0054338F"/>
    <w:rsid w:val="0054748F"/>
    <w:rsid w:val="00566E9C"/>
    <w:rsid w:val="00567D0F"/>
    <w:rsid w:val="00572BFA"/>
    <w:rsid w:val="00573FAC"/>
    <w:rsid w:val="00575235"/>
    <w:rsid w:val="00581163"/>
    <w:rsid w:val="005857B2"/>
    <w:rsid w:val="005915CE"/>
    <w:rsid w:val="005B6460"/>
    <w:rsid w:val="005B79F1"/>
    <w:rsid w:val="005C1F27"/>
    <w:rsid w:val="005C55F6"/>
    <w:rsid w:val="005C7FF0"/>
    <w:rsid w:val="005D36A4"/>
    <w:rsid w:val="005D53C4"/>
    <w:rsid w:val="005E386B"/>
    <w:rsid w:val="005E6296"/>
    <w:rsid w:val="005F206B"/>
    <w:rsid w:val="005F5807"/>
    <w:rsid w:val="005F6589"/>
    <w:rsid w:val="0060229A"/>
    <w:rsid w:val="006053C4"/>
    <w:rsid w:val="00620A27"/>
    <w:rsid w:val="00626207"/>
    <w:rsid w:val="00633B9F"/>
    <w:rsid w:val="006407AE"/>
    <w:rsid w:val="006502D7"/>
    <w:rsid w:val="0065381A"/>
    <w:rsid w:val="00664747"/>
    <w:rsid w:val="00697197"/>
    <w:rsid w:val="006A270B"/>
    <w:rsid w:val="006A5AAD"/>
    <w:rsid w:val="006A64EB"/>
    <w:rsid w:val="006B070F"/>
    <w:rsid w:val="006B2284"/>
    <w:rsid w:val="006B2E99"/>
    <w:rsid w:val="006B4D2C"/>
    <w:rsid w:val="006B5BFB"/>
    <w:rsid w:val="006B7087"/>
    <w:rsid w:val="006B7CE2"/>
    <w:rsid w:val="006C795A"/>
    <w:rsid w:val="006D0FD9"/>
    <w:rsid w:val="006D5AAE"/>
    <w:rsid w:val="006D75E8"/>
    <w:rsid w:val="006F1974"/>
    <w:rsid w:val="007074F5"/>
    <w:rsid w:val="007157C8"/>
    <w:rsid w:val="007179BA"/>
    <w:rsid w:val="00722849"/>
    <w:rsid w:val="00727A77"/>
    <w:rsid w:val="007415BD"/>
    <w:rsid w:val="00742E27"/>
    <w:rsid w:val="00742E8D"/>
    <w:rsid w:val="00746FC4"/>
    <w:rsid w:val="007509F4"/>
    <w:rsid w:val="0076207A"/>
    <w:rsid w:val="00762D82"/>
    <w:rsid w:val="0076784C"/>
    <w:rsid w:val="00772E53"/>
    <w:rsid w:val="00780DF4"/>
    <w:rsid w:val="007835E1"/>
    <w:rsid w:val="007A2559"/>
    <w:rsid w:val="007B1EB9"/>
    <w:rsid w:val="007B37F1"/>
    <w:rsid w:val="007B671E"/>
    <w:rsid w:val="007B6D78"/>
    <w:rsid w:val="007C1023"/>
    <w:rsid w:val="007C3593"/>
    <w:rsid w:val="007C3851"/>
    <w:rsid w:val="007C50E0"/>
    <w:rsid w:val="007C7BD8"/>
    <w:rsid w:val="007D3D46"/>
    <w:rsid w:val="007E0A2C"/>
    <w:rsid w:val="007E538B"/>
    <w:rsid w:val="007E5B13"/>
    <w:rsid w:val="00803779"/>
    <w:rsid w:val="00805555"/>
    <w:rsid w:val="00807952"/>
    <w:rsid w:val="008179D3"/>
    <w:rsid w:val="00821E34"/>
    <w:rsid w:val="00827F6D"/>
    <w:rsid w:val="008300C4"/>
    <w:rsid w:val="00831911"/>
    <w:rsid w:val="00836C76"/>
    <w:rsid w:val="00841A69"/>
    <w:rsid w:val="0084267D"/>
    <w:rsid w:val="00851FAD"/>
    <w:rsid w:val="008601AC"/>
    <w:rsid w:val="00862F2F"/>
    <w:rsid w:val="00863348"/>
    <w:rsid w:val="00865B86"/>
    <w:rsid w:val="00877E2E"/>
    <w:rsid w:val="00880F19"/>
    <w:rsid w:val="00880FAE"/>
    <w:rsid w:val="00885C09"/>
    <w:rsid w:val="00890984"/>
    <w:rsid w:val="0089522C"/>
    <w:rsid w:val="008A392F"/>
    <w:rsid w:val="008A7A10"/>
    <w:rsid w:val="008B2C2C"/>
    <w:rsid w:val="008B2C5E"/>
    <w:rsid w:val="008B523A"/>
    <w:rsid w:val="008C3668"/>
    <w:rsid w:val="008D0A25"/>
    <w:rsid w:val="008D7B63"/>
    <w:rsid w:val="008D7E2E"/>
    <w:rsid w:val="008F2534"/>
    <w:rsid w:val="009054E5"/>
    <w:rsid w:val="00916A6B"/>
    <w:rsid w:val="00916D57"/>
    <w:rsid w:val="00924C88"/>
    <w:rsid w:val="00924D27"/>
    <w:rsid w:val="00926819"/>
    <w:rsid w:val="00926835"/>
    <w:rsid w:val="00933296"/>
    <w:rsid w:val="00933EEF"/>
    <w:rsid w:val="00934E2D"/>
    <w:rsid w:val="00935431"/>
    <w:rsid w:val="00942307"/>
    <w:rsid w:val="009434AB"/>
    <w:rsid w:val="00951491"/>
    <w:rsid w:val="00952200"/>
    <w:rsid w:val="0095531B"/>
    <w:rsid w:val="00956218"/>
    <w:rsid w:val="00967C75"/>
    <w:rsid w:val="009774B9"/>
    <w:rsid w:val="00983241"/>
    <w:rsid w:val="0098440C"/>
    <w:rsid w:val="00991E17"/>
    <w:rsid w:val="009A04E9"/>
    <w:rsid w:val="009A27FA"/>
    <w:rsid w:val="009A2A16"/>
    <w:rsid w:val="009A4710"/>
    <w:rsid w:val="009A5F4D"/>
    <w:rsid w:val="009B0DC8"/>
    <w:rsid w:val="009B1ECB"/>
    <w:rsid w:val="009C412E"/>
    <w:rsid w:val="009C730C"/>
    <w:rsid w:val="009F1C13"/>
    <w:rsid w:val="009F3AA1"/>
    <w:rsid w:val="009F61D9"/>
    <w:rsid w:val="00A00209"/>
    <w:rsid w:val="00A00AB2"/>
    <w:rsid w:val="00A04839"/>
    <w:rsid w:val="00A1345A"/>
    <w:rsid w:val="00A1432D"/>
    <w:rsid w:val="00A23A97"/>
    <w:rsid w:val="00A24DB2"/>
    <w:rsid w:val="00A25865"/>
    <w:rsid w:val="00A269F0"/>
    <w:rsid w:val="00A27DCD"/>
    <w:rsid w:val="00A30806"/>
    <w:rsid w:val="00A345E6"/>
    <w:rsid w:val="00A4095A"/>
    <w:rsid w:val="00A40EF3"/>
    <w:rsid w:val="00A514E3"/>
    <w:rsid w:val="00A56B85"/>
    <w:rsid w:val="00A6089A"/>
    <w:rsid w:val="00A67D3F"/>
    <w:rsid w:val="00A73815"/>
    <w:rsid w:val="00A81531"/>
    <w:rsid w:val="00A83B79"/>
    <w:rsid w:val="00A941DE"/>
    <w:rsid w:val="00A970D9"/>
    <w:rsid w:val="00AA5E16"/>
    <w:rsid w:val="00AB07E3"/>
    <w:rsid w:val="00AB3016"/>
    <w:rsid w:val="00AB6D0F"/>
    <w:rsid w:val="00AB71B1"/>
    <w:rsid w:val="00AD225B"/>
    <w:rsid w:val="00AD24E4"/>
    <w:rsid w:val="00AD2EBF"/>
    <w:rsid w:val="00AD3C9E"/>
    <w:rsid w:val="00AE591A"/>
    <w:rsid w:val="00AE5DCA"/>
    <w:rsid w:val="00AF0BF4"/>
    <w:rsid w:val="00AF393C"/>
    <w:rsid w:val="00AF4DBC"/>
    <w:rsid w:val="00B012B4"/>
    <w:rsid w:val="00B11913"/>
    <w:rsid w:val="00B13CE5"/>
    <w:rsid w:val="00B147FE"/>
    <w:rsid w:val="00B20984"/>
    <w:rsid w:val="00B26071"/>
    <w:rsid w:val="00B40377"/>
    <w:rsid w:val="00B4117C"/>
    <w:rsid w:val="00B5337C"/>
    <w:rsid w:val="00B5370C"/>
    <w:rsid w:val="00B55CEC"/>
    <w:rsid w:val="00B7193F"/>
    <w:rsid w:val="00B85F6A"/>
    <w:rsid w:val="00B87F98"/>
    <w:rsid w:val="00B918C9"/>
    <w:rsid w:val="00B92F8F"/>
    <w:rsid w:val="00B93F15"/>
    <w:rsid w:val="00B94423"/>
    <w:rsid w:val="00B95415"/>
    <w:rsid w:val="00BB621E"/>
    <w:rsid w:val="00BB69F5"/>
    <w:rsid w:val="00BB7305"/>
    <w:rsid w:val="00BC17B4"/>
    <w:rsid w:val="00BC2DA8"/>
    <w:rsid w:val="00BD04A1"/>
    <w:rsid w:val="00BD3EBE"/>
    <w:rsid w:val="00BD4563"/>
    <w:rsid w:val="00BD54A8"/>
    <w:rsid w:val="00BE3E9D"/>
    <w:rsid w:val="00BE5410"/>
    <w:rsid w:val="00BF61C8"/>
    <w:rsid w:val="00C00D15"/>
    <w:rsid w:val="00C07D19"/>
    <w:rsid w:val="00C10B82"/>
    <w:rsid w:val="00C110DA"/>
    <w:rsid w:val="00C1160F"/>
    <w:rsid w:val="00C15A1A"/>
    <w:rsid w:val="00C16C23"/>
    <w:rsid w:val="00C27C8E"/>
    <w:rsid w:val="00C31582"/>
    <w:rsid w:val="00C46BC3"/>
    <w:rsid w:val="00C503D5"/>
    <w:rsid w:val="00C53F65"/>
    <w:rsid w:val="00C65B76"/>
    <w:rsid w:val="00C6654E"/>
    <w:rsid w:val="00C678BA"/>
    <w:rsid w:val="00C729C3"/>
    <w:rsid w:val="00C745C2"/>
    <w:rsid w:val="00C81DE6"/>
    <w:rsid w:val="00C82C9A"/>
    <w:rsid w:val="00C83860"/>
    <w:rsid w:val="00C85027"/>
    <w:rsid w:val="00C866BD"/>
    <w:rsid w:val="00C87125"/>
    <w:rsid w:val="00CA0B69"/>
    <w:rsid w:val="00CA7A5A"/>
    <w:rsid w:val="00CB19A8"/>
    <w:rsid w:val="00CB4E4E"/>
    <w:rsid w:val="00CB6BB0"/>
    <w:rsid w:val="00CC17F3"/>
    <w:rsid w:val="00CC224D"/>
    <w:rsid w:val="00CC302D"/>
    <w:rsid w:val="00CC3CFC"/>
    <w:rsid w:val="00CD0268"/>
    <w:rsid w:val="00CD1787"/>
    <w:rsid w:val="00CD6D46"/>
    <w:rsid w:val="00CD751A"/>
    <w:rsid w:val="00CE4C99"/>
    <w:rsid w:val="00CE6558"/>
    <w:rsid w:val="00CE6BF0"/>
    <w:rsid w:val="00CF0CC2"/>
    <w:rsid w:val="00D01051"/>
    <w:rsid w:val="00D06ACA"/>
    <w:rsid w:val="00D106D1"/>
    <w:rsid w:val="00D11286"/>
    <w:rsid w:val="00D14E56"/>
    <w:rsid w:val="00D17797"/>
    <w:rsid w:val="00D20175"/>
    <w:rsid w:val="00D23287"/>
    <w:rsid w:val="00D24218"/>
    <w:rsid w:val="00D25162"/>
    <w:rsid w:val="00D33577"/>
    <w:rsid w:val="00D34910"/>
    <w:rsid w:val="00D356E2"/>
    <w:rsid w:val="00D378FC"/>
    <w:rsid w:val="00D405D1"/>
    <w:rsid w:val="00D40D1B"/>
    <w:rsid w:val="00D413C6"/>
    <w:rsid w:val="00D52012"/>
    <w:rsid w:val="00D60AF9"/>
    <w:rsid w:val="00D64778"/>
    <w:rsid w:val="00D739FC"/>
    <w:rsid w:val="00D84A6A"/>
    <w:rsid w:val="00D8532E"/>
    <w:rsid w:val="00D86E26"/>
    <w:rsid w:val="00D86E8A"/>
    <w:rsid w:val="00D90D46"/>
    <w:rsid w:val="00D94149"/>
    <w:rsid w:val="00D95D26"/>
    <w:rsid w:val="00DA2106"/>
    <w:rsid w:val="00DA408E"/>
    <w:rsid w:val="00DA513A"/>
    <w:rsid w:val="00DA5BCB"/>
    <w:rsid w:val="00DC03CA"/>
    <w:rsid w:val="00DC0FE1"/>
    <w:rsid w:val="00DC193E"/>
    <w:rsid w:val="00DC4D0B"/>
    <w:rsid w:val="00DC51A7"/>
    <w:rsid w:val="00DC58DF"/>
    <w:rsid w:val="00DD44DF"/>
    <w:rsid w:val="00DD63C5"/>
    <w:rsid w:val="00DD72FA"/>
    <w:rsid w:val="00DE19E2"/>
    <w:rsid w:val="00DE351E"/>
    <w:rsid w:val="00DE5ABE"/>
    <w:rsid w:val="00DF2093"/>
    <w:rsid w:val="00DF59B2"/>
    <w:rsid w:val="00DF6289"/>
    <w:rsid w:val="00DF65C7"/>
    <w:rsid w:val="00E06F3A"/>
    <w:rsid w:val="00E071DF"/>
    <w:rsid w:val="00E100DC"/>
    <w:rsid w:val="00E14393"/>
    <w:rsid w:val="00E1702A"/>
    <w:rsid w:val="00E17079"/>
    <w:rsid w:val="00E20F8B"/>
    <w:rsid w:val="00E21DAC"/>
    <w:rsid w:val="00E24767"/>
    <w:rsid w:val="00E25CBE"/>
    <w:rsid w:val="00E2646F"/>
    <w:rsid w:val="00E328D0"/>
    <w:rsid w:val="00E404BA"/>
    <w:rsid w:val="00E4464A"/>
    <w:rsid w:val="00E46375"/>
    <w:rsid w:val="00E467BD"/>
    <w:rsid w:val="00E47CF3"/>
    <w:rsid w:val="00E55824"/>
    <w:rsid w:val="00E56EBC"/>
    <w:rsid w:val="00E60306"/>
    <w:rsid w:val="00E65A98"/>
    <w:rsid w:val="00E7074E"/>
    <w:rsid w:val="00E7538A"/>
    <w:rsid w:val="00E75515"/>
    <w:rsid w:val="00E764D7"/>
    <w:rsid w:val="00E8058E"/>
    <w:rsid w:val="00E82CBC"/>
    <w:rsid w:val="00E918E2"/>
    <w:rsid w:val="00EA2E7D"/>
    <w:rsid w:val="00EA48FF"/>
    <w:rsid w:val="00EA4944"/>
    <w:rsid w:val="00EA68D9"/>
    <w:rsid w:val="00EB7E02"/>
    <w:rsid w:val="00EC1B34"/>
    <w:rsid w:val="00EC2B96"/>
    <w:rsid w:val="00EC6191"/>
    <w:rsid w:val="00EC63E2"/>
    <w:rsid w:val="00ED3F96"/>
    <w:rsid w:val="00EE0ADE"/>
    <w:rsid w:val="00EE5291"/>
    <w:rsid w:val="00EE561F"/>
    <w:rsid w:val="00EF0DB7"/>
    <w:rsid w:val="00F01747"/>
    <w:rsid w:val="00F01AF8"/>
    <w:rsid w:val="00F02456"/>
    <w:rsid w:val="00F03B10"/>
    <w:rsid w:val="00F157E5"/>
    <w:rsid w:val="00F16843"/>
    <w:rsid w:val="00F22A1A"/>
    <w:rsid w:val="00F23DA8"/>
    <w:rsid w:val="00F3098C"/>
    <w:rsid w:val="00F33087"/>
    <w:rsid w:val="00F419D3"/>
    <w:rsid w:val="00F42A12"/>
    <w:rsid w:val="00F4344F"/>
    <w:rsid w:val="00F44FB3"/>
    <w:rsid w:val="00F46108"/>
    <w:rsid w:val="00F47C2F"/>
    <w:rsid w:val="00F6526C"/>
    <w:rsid w:val="00F66DD2"/>
    <w:rsid w:val="00F71C7D"/>
    <w:rsid w:val="00F744F6"/>
    <w:rsid w:val="00F7779F"/>
    <w:rsid w:val="00F947F3"/>
    <w:rsid w:val="00F96984"/>
    <w:rsid w:val="00FA0353"/>
    <w:rsid w:val="00FA59FF"/>
    <w:rsid w:val="00FB0533"/>
    <w:rsid w:val="00FB44D3"/>
    <w:rsid w:val="00FC17FF"/>
    <w:rsid w:val="00FC3577"/>
    <w:rsid w:val="00FC3B3D"/>
    <w:rsid w:val="00FC7FD9"/>
    <w:rsid w:val="00FD177F"/>
    <w:rsid w:val="00FD2C41"/>
    <w:rsid w:val="00FD4EDE"/>
    <w:rsid w:val="00FD65C1"/>
    <w:rsid w:val="00FD7751"/>
    <w:rsid w:val="00FE1C72"/>
    <w:rsid w:val="00FE6BB2"/>
    <w:rsid w:val="00FE6DC4"/>
    <w:rsid w:val="00FF224A"/>
    <w:rsid w:val="00FF5612"/>
    <w:rsid w:val="00FF6010"/>
    <w:rsid w:val="00FF6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91AFF6"/>
  <w15:docId w15:val="{1DBADEEB-5F3C-4A8F-9CC2-DE5272F1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772E53"/>
    <w:pPr>
      <w:spacing w:line="320" w:lineRule="exact"/>
      <w:ind w:right="11"/>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107E85"/>
    <w:pPr>
      <w:framePr w:w="4253" w:h="2064" w:hRule="exact" w:hSpace="181" w:wrap="around" w:vAnchor="page" w:hAnchor="page" w:x="6726" w:y="14023"/>
      <w:spacing w:line="20" w:lineRule="exact"/>
    </w:pPr>
    <w:rPr>
      <w:sz w:val="2"/>
    </w:rPr>
  </w:style>
  <w:style w:type="paragraph" w:customStyle="1" w:styleId="LowerAddress">
    <w:name w:val="Lower Address"/>
    <w:basedOn w:val="Normal"/>
    <w:link w:val="LowerAddressChar"/>
    <w:rsid w:val="00107E85"/>
    <w:pPr>
      <w:framePr w:w="4253" w:h="2064" w:hRule="exact" w:hSpace="181" w:wrap="around" w:vAnchor="page" w:hAnchor="page" w:x="6726" w:y="14023"/>
      <w:spacing w:line="240" w:lineRule="exact"/>
      <w:ind w:right="11"/>
      <w:jc w:val="right"/>
    </w:pPr>
    <w:rPr>
      <w:sz w:val="18"/>
      <w:szCs w:val="18"/>
    </w:rPr>
  </w:style>
  <w:style w:type="paragraph" w:customStyle="1" w:styleId="FieldData">
    <w:name w:val="Field Data"/>
    <w:basedOn w:val="FieldTitles"/>
    <w:rsid w:val="00107E85"/>
    <w:pPr>
      <w:jc w:val="left"/>
    </w:pPr>
    <w:rPr>
      <w:b w:val="0"/>
      <w:sz w:val="20"/>
      <w:szCs w:val="20"/>
    </w:rPr>
  </w:style>
  <w:style w:type="character" w:customStyle="1" w:styleId="LowerAddressChar">
    <w:name w:val="Lower Address Char"/>
    <w:basedOn w:val="DefaultParagraphFont"/>
    <w:link w:val="LowerAddress"/>
    <w:rsid w:val="00107E85"/>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
      </w:numPr>
    </w:pPr>
  </w:style>
  <w:style w:type="paragraph" w:customStyle="1" w:styleId="Bold">
    <w:name w:val="Bold"/>
    <w:basedOn w:val="Normal"/>
    <w:rsid w:val="00742E27"/>
    <w:pPr>
      <w:numPr>
        <w:numId w:val="2"/>
      </w:numPr>
    </w:pPr>
    <w:rPr>
      <w:b/>
    </w:rPr>
  </w:style>
  <w:style w:type="paragraph" w:styleId="BalloonText">
    <w:name w:val="Balloon Text"/>
    <w:basedOn w:val="Normal"/>
    <w:link w:val="BalloonTextChar"/>
    <w:rsid w:val="0050407E"/>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50407E"/>
    <w:rPr>
      <w:rFonts w:ascii="Tahoma" w:hAnsi="Tahoma" w:cs="Tahoma"/>
      <w:sz w:val="16"/>
      <w:szCs w:val="16"/>
    </w:rPr>
  </w:style>
  <w:style w:type="character" w:styleId="PlaceholderText">
    <w:name w:val="Placeholder Text"/>
    <w:basedOn w:val="DefaultParagraphFont"/>
    <w:uiPriority w:val="99"/>
    <w:semiHidden/>
    <w:rsid w:val="0050407E"/>
    <w:rPr>
      <w:color w:val="808080"/>
    </w:rPr>
  </w:style>
  <w:style w:type="paragraph" w:customStyle="1" w:styleId="Listlevel1">
    <w:name w:val="List level 1"/>
    <w:basedOn w:val="Bold"/>
    <w:qFormat/>
    <w:rsid w:val="00935431"/>
    <w:pPr>
      <w:numPr>
        <w:numId w:val="4"/>
      </w:numPr>
      <w:tabs>
        <w:tab w:val="left" w:pos="680"/>
      </w:tabs>
    </w:pPr>
    <w:rPr>
      <w:b w:val="0"/>
    </w:rPr>
  </w:style>
  <w:style w:type="paragraph" w:customStyle="1" w:styleId="Listlevel2">
    <w:name w:val="List level 2"/>
    <w:basedOn w:val="Bold"/>
    <w:qFormat/>
    <w:rsid w:val="007157C8"/>
    <w:pPr>
      <w:numPr>
        <w:numId w:val="3"/>
      </w:numPr>
      <w:tabs>
        <w:tab w:val="left" w:pos="1134"/>
      </w:tabs>
    </w:pPr>
    <w:rPr>
      <w:b w:val="0"/>
    </w:rPr>
  </w:style>
  <w:style w:type="paragraph" w:styleId="ListParagraph">
    <w:name w:val="List Paragraph"/>
    <w:basedOn w:val="Normal"/>
    <w:uiPriority w:val="34"/>
    <w:qFormat/>
    <w:rsid w:val="003C3F98"/>
    <w:pPr>
      <w:ind w:left="720"/>
      <w:contextualSpacing/>
    </w:pPr>
  </w:style>
  <w:style w:type="character" w:styleId="CommentReference">
    <w:name w:val="annotation reference"/>
    <w:basedOn w:val="DefaultParagraphFont"/>
    <w:semiHidden/>
    <w:unhideWhenUsed/>
    <w:rsid w:val="007E0A2C"/>
    <w:rPr>
      <w:sz w:val="16"/>
      <w:szCs w:val="16"/>
    </w:rPr>
  </w:style>
  <w:style w:type="paragraph" w:styleId="CommentText">
    <w:name w:val="annotation text"/>
    <w:basedOn w:val="Normal"/>
    <w:link w:val="CommentTextChar"/>
    <w:unhideWhenUsed/>
    <w:rsid w:val="007E0A2C"/>
    <w:pPr>
      <w:spacing w:line="240" w:lineRule="auto"/>
    </w:pPr>
    <w:rPr>
      <w:sz w:val="20"/>
      <w:szCs w:val="20"/>
    </w:rPr>
  </w:style>
  <w:style w:type="character" w:customStyle="1" w:styleId="CommentTextChar">
    <w:name w:val="Comment Text Char"/>
    <w:basedOn w:val="DefaultParagraphFont"/>
    <w:link w:val="CommentText"/>
    <w:rsid w:val="007E0A2C"/>
    <w:rPr>
      <w:rFonts w:ascii="Arial" w:hAnsi="Arial"/>
    </w:rPr>
  </w:style>
  <w:style w:type="paragraph" w:styleId="CommentSubject">
    <w:name w:val="annotation subject"/>
    <w:basedOn w:val="CommentText"/>
    <w:next w:val="CommentText"/>
    <w:link w:val="CommentSubjectChar"/>
    <w:semiHidden/>
    <w:unhideWhenUsed/>
    <w:rsid w:val="007E0A2C"/>
    <w:rPr>
      <w:b/>
      <w:bCs/>
    </w:rPr>
  </w:style>
  <w:style w:type="character" w:customStyle="1" w:styleId="CommentSubjectChar">
    <w:name w:val="Comment Subject Char"/>
    <w:basedOn w:val="CommentTextChar"/>
    <w:link w:val="CommentSubject"/>
    <w:semiHidden/>
    <w:rsid w:val="007E0A2C"/>
    <w:rPr>
      <w:rFonts w:ascii="Arial" w:hAnsi="Arial"/>
      <w:b/>
      <w:bCs/>
    </w:rPr>
  </w:style>
  <w:style w:type="paragraph" w:styleId="PlainText">
    <w:name w:val="Plain Text"/>
    <w:basedOn w:val="Normal"/>
    <w:link w:val="PlainTextChar"/>
    <w:uiPriority w:val="99"/>
    <w:unhideWhenUsed/>
    <w:rsid w:val="000A05CD"/>
    <w:pPr>
      <w:spacing w:line="240" w:lineRule="auto"/>
    </w:pPr>
    <w:rPr>
      <w:rFonts w:ascii="Calibri" w:eastAsiaTheme="minorHAnsi" w:hAnsi="Calibri" w:cs="Consolas"/>
      <w:szCs w:val="21"/>
      <w:lang w:eastAsia="en-US"/>
    </w:rPr>
  </w:style>
  <w:style w:type="character" w:customStyle="1" w:styleId="PlainTextChar">
    <w:name w:val="Plain Text Char"/>
    <w:basedOn w:val="DefaultParagraphFont"/>
    <w:link w:val="PlainText"/>
    <w:uiPriority w:val="99"/>
    <w:rsid w:val="000A05CD"/>
    <w:rPr>
      <w:rFonts w:ascii="Calibri" w:eastAsiaTheme="minorHAnsi" w:hAnsi="Calibri" w:cs="Consolas"/>
      <w:sz w:val="22"/>
      <w:szCs w:val="21"/>
      <w:lang w:eastAsia="en-US"/>
    </w:rPr>
  </w:style>
  <w:style w:type="paragraph" w:customStyle="1" w:styleId="ng-binding">
    <w:name w:val="ng-binding"/>
    <w:basedOn w:val="Normal"/>
    <w:rsid w:val="005857B2"/>
    <w:pPr>
      <w:spacing w:before="100" w:beforeAutospacing="1" w:after="100" w:afterAutospacing="1" w:line="320" w:lineRule="atLeast"/>
    </w:pPr>
    <w:rPr>
      <w:rFonts w:ascii="Times" w:eastAsiaTheme="minorEastAsia" w:hAnsi="Times" w:cstheme="minorBidi"/>
      <w:sz w:val="20"/>
      <w:szCs w:val="20"/>
      <w:lang w:eastAsia="en-US"/>
    </w:rPr>
  </w:style>
  <w:style w:type="paragraph" w:customStyle="1" w:styleId="Body">
    <w:name w:val="Body"/>
    <w:qFormat/>
    <w:rsid w:val="00A25865"/>
    <w:pPr>
      <w:spacing w:before="200" w:after="200" w:line="240" w:lineRule="auto"/>
    </w:pPr>
    <w:rPr>
      <w:rFonts w:ascii="Helvetica" w:eastAsia="Helvetica" w:hAnsi="Helvetica" w:cs="Helvetica"/>
      <w:sz w:val="24"/>
      <w:szCs w:val="24"/>
      <w:lang w:eastAsia="en-US"/>
    </w:rPr>
  </w:style>
  <w:style w:type="paragraph" w:styleId="Revision">
    <w:name w:val="Revision"/>
    <w:hidden/>
    <w:uiPriority w:val="99"/>
    <w:semiHidden/>
    <w:rsid w:val="00FD2C41"/>
    <w:pPr>
      <w:spacing w:line="240" w:lineRule="auto"/>
    </w:pPr>
    <w:rPr>
      <w:rFonts w:ascii="Arial" w:hAnsi="Arial"/>
      <w:sz w:val="22"/>
      <w:szCs w:val="24"/>
    </w:rPr>
  </w:style>
  <w:style w:type="character" w:styleId="Hyperlink">
    <w:name w:val="Hyperlink"/>
    <w:basedOn w:val="DefaultParagraphFont"/>
    <w:unhideWhenUsed/>
    <w:rsid w:val="006D75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264672">
      <w:bodyDiv w:val="1"/>
      <w:marLeft w:val="0"/>
      <w:marRight w:val="0"/>
      <w:marTop w:val="0"/>
      <w:marBottom w:val="0"/>
      <w:divBdr>
        <w:top w:val="none" w:sz="0" w:space="0" w:color="auto"/>
        <w:left w:val="none" w:sz="0" w:space="0" w:color="auto"/>
        <w:bottom w:val="none" w:sz="0" w:space="0" w:color="auto"/>
        <w:right w:val="none" w:sz="0" w:space="0" w:color="auto"/>
      </w:divBdr>
    </w:div>
    <w:div w:id="300423273">
      <w:bodyDiv w:val="1"/>
      <w:marLeft w:val="0"/>
      <w:marRight w:val="0"/>
      <w:marTop w:val="0"/>
      <w:marBottom w:val="0"/>
      <w:divBdr>
        <w:top w:val="none" w:sz="0" w:space="0" w:color="auto"/>
        <w:left w:val="none" w:sz="0" w:space="0" w:color="auto"/>
        <w:bottom w:val="none" w:sz="0" w:space="0" w:color="auto"/>
        <w:right w:val="none" w:sz="0" w:space="0" w:color="auto"/>
      </w:divBdr>
    </w:div>
    <w:div w:id="312294841">
      <w:bodyDiv w:val="1"/>
      <w:marLeft w:val="0"/>
      <w:marRight w:val="0"/>
      <w:marTop w:val="0"/>
      <w:marBottom w:val="0"/>
      <w:divBdr>
        <w:top w:val="none" w:sz="0" w:space="0" w:color="auto"/>
        <w:left w:val="none" w:sz="0" w:space="0" w:color="auto"/>
        <w:bottom w:val="none" w:sz="0" w:space="0" w:color="auto"/>
        <w:right w:val="none" w:sz="0" w:space="0" w:color="auto"/>
      </w:divBdr>
    </w:div>
    <w:div w:id="323123077">
      <w:bodyDiv w:val="1"/>
      <w:marLeft w:val="0"/>
      <w:marRight w:val="0"/>
      <w:marTop w:val="0"/>
      <w:marBottom w:val="0"/>
      <w:divBdr>
        <w:top w:val="none" w:sz="0" w:space="0" w:color="auto"/>
        <w:left w:val="none" w:sz="0" w:space="0" w:color="auto"/>
        <w:bottom w:val="none" w:sz="0" w:space="0" w:color="auto"/>
        <w:right w:val="none" w:sz="0" w:space="0" w:color="auto"/>
      </w:divBdr>
    </w:div>
    <w:div w:id="348918419">
      <w:bodyDiv w:val="1"/>
      <w:marLeft w:val="0"/>
      <w:marRight w:val="0"/>
      <w:marTop w:val="0"/>
      <w:marBottom w:val="0"/>
      <w:divBdr>
        <w:top w:val="none" w:sz="0" w:space="0" w:color="auto"/>
        <w:left w:val="none" w:sz="0" w:space="0" w:color="auto"/>
        <w:bottom w:val="none" w:sz="0" w:space="0" w:color="auto"/>
        <w:right w:val="none" w:sz="0" w:space="0" w:color="auto"/>
      </w:divBdr>
    </w:div>
    <w:div w:id="692347295">
      <w:bodyDiv w:val="1"/>
      <w:marLeft w:val="0"/>
      <w:marRight w:val="0"/>
      <w:marTop w:val="0"/>
      <w:marBottom w:val="0"/>
      <w:divBdr>
        <w:top w:val="none" w:sz="0" w:space="0" w:color="auto"/>
        <w:left w:val="none" w:sz="0" w:space="0" w:color="auto"/>
        <w:bottom w:val="none" w:sz="0" w:space="0" w:color="auto"/>
        <w:right w:val="none" w:sz="0" w:space="0" w:color="auto"/>
      </w:divBdr>
    </w:div>
    <w:div w:id="770509886">
      <w:bodyDiv w:val="1"/>
      <w:marLeft w:val="0"/>
      <w:marRight w:val="0"/>
      <w:marTop w:val="0"/>
      <w:marBottom w:val="0"/>
      <w:divBdr>
        <w:top w:val="none" w:sz="0" w:space="0" w:color="auto"/>
        <w:left w:val="none" w:sz="0" w:space="0" w:color="auto"/>
        <w:bottom w:val="none" w:sz="0" w:space="0" w:color="auto"/>
        <w:right w:val="none" w:sz="0" w:space="0" w:color="auto"/>
      </w:divBdr>
    </w:div>
    <w:div w:id="814685285">
      <w:bodyDiv w:val="1"/>
      <w:marLeft w:val="0"/>
      <w:marRight w:val="0"/>
      <w:marTop w:val="0"/>
      <w:marBottom w:val="0"/>
      <w:divBdr>
        <w:top w:val="none" w:sz="0" w:space="0" w:color="auto"/>
        <w:left w:val="none" w:sz="0" w:space="0" w:color="auto"/>
        <w:bottom w:val="none" w:sz="0" w:space="0" w:color="auto"/>
        <w:right w:val="none" w:sz="0" w:space="0" w:color="auto"/>
      </w:divBdr>
    </w:div>
    <w:div w:id="862129373">
      <w:bodyDiv w:val="1"/>
      <w:marLeft w:val="0"/>
      <w:marRight w:val="0"/>
      <w:marTop w:val="0"/>
      <w:marBottom w:val="0"/>
      <w:divBdr>
        <w:top w:val="none" w:sz="0" w:space="0" w:color="auto"/>
        <w:left w:val="none" w:sz="0" w:space="0" w:color="auto"/>
        <w:bottom w:val="none" w:sz="0" w:space="0" w:color="auto"/>
        <w:right w:val="none" w:sz="0" w:space="0" w:color="auto"/>
      </w:divBdr>
    </w:div>
    <w:div w:id="871042721">
      <w:bodyDiv w:val="1"/>
      <w:marLeft w:val="0"/>
      <w:marRight w:val="0"/>
      <w:marTop w:val="0"/>
      <w:marBottom w:val="0"/>
      <w:divBdr>
        <w:top w:val="none" w:sz="0" w:space="0" w:color="auto"/>
        <w:left w:val="none" w:sz="0" w:space="0" w:color="auto"/>
        <w:bottom w:val="none" w:sz="0" w:space="0" w:color="auto"/>
        <w:right w:val="none" w:sz="0" w:space="0" w:color="auto"/>
      </w:divBdr>
    </w:div>
    <w:div w:id="1184128239">
      <w:bodyDiv w:val="1"/>
      <w:marLeft w:val="0"/>
      <w:marRight w:val="0"/>
      <w:marTop w:val="0"/>
      <w:marBottom w:val="0"/>
      <w:divBdr>
        <w:top w:val="none" w:sz="0" w:space="0" w:color="auto"/>
        <w:left w:val="none" w:sz="0" w:space="0" w:color="auto"/>
        <w:bottom w:val="none" w:sz="0" w:space="0" w:color="auto"/>
        <w:right w:val="none" w:sz="0" w:space="0" w:color="auto"/>
      </w:divBdr>
    </w:div>
    <w:div w:id="1262034153">
      <w:bodyDiv w:val="1"/>
      <w:marLeft w:val="0"/>
      <w:marRight w:val="0"/>
      <w:marTop w:val="0"/>
      <w:marBottom w:val="0"/>
      <w:divBdr>
        <w:top w:val="none" w:sz="0" w:space="0" w:color="auto"/>
        <w:left w:val="none" w:sz="0" w:space="0" w:color="auto"/>
        <w:bottom w:val="none" w:sz="0" w:space="0" w:color="auto"/>
        <w:right w:val="none" w:sz="0" w:space="0" w:color="auto"/>
      </w:divBdr>
    </w:div>
    <w:div w:id="1358578949">
      <w:bodyDiv w:val="1"/>
      <w:marLeft w:val="0"/>
      <w:marRight w:val="0"/>
      <w:marTop w:val="0"/>
      <w:marBottom w:val="0"/>
      <w:divBdr>
        <w:top w:val="none" w:sz="0" w:space="0" w:color="auto"/>
        <w:left w:val="none" w:sz="0" w:space="0" w:color="auto"/>
        <w:bottom w:val="none" w:sz="0" w:space="0" w:color="auto"/>
        <w:right w:val="none" w:sz="0" w:space="0" w:color="auto"/>
      </w:divBdr>
    </w:div>
    <w:div w:id="1440025218">
      <w:bodyDiv w:val="1"/>
      <w:marLeft w:val="0"/>
      <w:marRight w:val="0"/>
      <w:marTop w:val="0"/>
      <w:marBottom w:val="0"/>
      <w:divBdr>
        <w:top w:val="none" w:sz="0" w:space="0" w:color="auto"/>
        <w:left w:val="none" w:sz="0" w:space="0" w:color="auto"/>
        <w:bottom w:val="none" w:sz="0" w:space="0" w:color="auto"/>
        <w:right w:val="none" w:sz="0" w:space="0" w:color="auto"/>
      </w:divBdr>
    </w:div>
    <w:div w:id="1569924561">
      <w:bodyDiv w:val="1"/>
      <w:marLeft w:val="0"/>
      <w:marRight w:val="0"/>
      <w:marTop w:val="0"/>
      <w:marBottom w:val="0"/>
      <w:divBdr>
        <w:top w:val="none" w:sz="0" w:space="0" w:color="auto"/>
        <w:left w:val="none" w:sz="0" w:space="0" w:color="auto"/>
        <w:bottom w:val="none" w:sz="0" w:space="0" w:color="auto"/>
        <w:right w:val="none" w:sz="0" w:space="0" w:color="auto"/>
      </w:divBdr>
    </w:div>
    <w:div w:id="1581719193">
      <w:bodyDiv w:val="1"/>
      <w:marLeft w:val="0"/>
      <w:marRight w:val="0"/>
      <w:marTop w:val="0"/>
      <w:marBottom w:val="0"/>
      <w:divBdr>
        <w:top w:val="none" w:sz="0" w:space="0" w:color="auto"/>
        <w:left w:val="none" w:sz="0" w:space="0" w:color="auto"/>
        <w:bottom w:val="none" w:sz="0" w:space="0" w:color="auto"/>
        <w:right w:val="none" w:sz="0" w:space="0" w:color="auto"/>
      </w:divBdr>
    </w:div>
    <w:div w:id="1878270802">
      <w:bodyDiv w:val="1"/>
      <w:marLeft w:val="0"/>
      <w:marRight w:val="0"/>
      <w:marTop w:val="0"/>
      <w:marBottom w:val="0"/>
      <w:divBdr>
        <w:top w:val="none" w:sz="0" w:space="0" w:color="auto"/>
        <w:left w:val="none" w:sz="0" w:space="0" w:color="auto"/>
        <w:bottom w:val="none" w:sz="0" w:space="0" w:color="auto"/>
        <w:right w:val="none" w:sz="0" w:space="0" w:color="auto"/>
      </w:divBdr>
    </w:div>
    <w:div w:id="2023555379">
      <w:bodyDiv w:val="1"/>
      <w:marLeft w:val="0"/>
      <w:marRight w:val="0"/>
      <w:marTop w:val="0"/>
      <w:marBottom w:val="0"/>
      <w:divBdr>
        <w:top w:val="none" w:sz="0" w:space="0" w:color="auto"/>
        <w:left w:val="none" w:sz="0" w:space="0" w:color="auto"/>
        <w:bottom w:val="none" w:sz="0" w:space="0" w:color="auto"/>
        <w:right w:val="none" w:sz="0" w:space="0" w:color="auto"/>
      </w:divBdr>
    </w:div>
    <w:div w:id="2062092333">
      <w:bodyDiv w:val="1"/>
      <w:marLeft w:val="0"/>
      <w:marRight w:val="0"/>
      <w:marTop w:val="0"/>
      <w:marBottom w:val="0"/>
      <w:divBdr>
        <w:top w:val="none" w:sz="0" w:space="0" w:color="auto"/>
        <w:left w:val="none" w:sz="0" w:space="0" w:color="auto"/>
        <w:bottom w:val="none" w:sz="0" w:space="0" w:color="auto"/>
        <w:right w:val="none" w:sz="0" w:space="0" w:color="auto"/>
      </w:divBdr>
    </w:div>
    <w:div w:id="206602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7EBE5FE88754574BAE148940F877210"/>
        <w:category>
          <w:name w:val="General"/>
          <w:gallery w:val="placeholder"/>
        </w:category>
        <w:types>
          <w:type w:val="bbPlcHdr"/>
        </w:types>
        <w:behaviors>
          <w:behavior w:val="content"/>
        </w:behaviors>
        <w:guid w:val="{C2171A5B-CF85-4A1A-B10D-79C9338F05D1}"/>
      </w:docPartPr>
      <w:docPartBody>
        <w:p w:rsidR="008415C9" w:rsidRDefault="008415C9">
          <w:pPr>
            <w:pStyle w:val="D7EBE5FE88754574BAE148940F877210"/>
          </w:pPr>
          <w:r w:rsidRPr="00F02A27">
            <w:rPr>
              <w:rStyle w:val="PlaceholderText"/>
            </w:rPr>
            <w:t>Click here to enter a date.</w:t>
          </w:r>
        </w:p>
      </w:docPartBody>
    </w:docPart>
    <w:docPart>
      <w:docPartPr>
        <w:name w:val="25BF8750D527445197E9D59A6E1A4898"/>
        <w:category>
          <w:name w:val="General"/>
          <w:gallery w:val="placeholder"/>
        </w:category>
        <w:types>
          <w:type w:val="bbPlcHdr"/>
        </w:types>
        <w:behaviors>
          <w:behavior w:val="content"/>
        </w:behaviors>
        <w:guid w:val="{CAC795AF-AFB4-4F82-B6D5-63AB10B35867}"/>
      </w:docPartPr>
      <w:docPartBody>
        <w:p w:rsidR="008415C9" w:rsidRDefault="008415C9">
          <w:pPr>
            <w:pStyle w:val="25BF8750D527445197E9D59A6E1A4898"/>
          </w:pPr>
          <w:r w:rsidRPr="00F02A27">
            <w:rPr>
              <w:rStyle w:val="PlaceholderText"/>
            </w:rPr>
            <w:t>Click here to enter a date.</w:t>
          </w:r>
        </w:p>
      </w:docPartBody>
    </w:docPart>
    <w:docPart>
      <w:docPartPr>
        <w:name w:val="42C374CC69D347D192789900CDDB8D63"/>
        <w:category>
          <w:name w:val="General"/>
          <w:gallery w:val="placeholder"/>
        </w:category>
        <w:types>
          <w:type w:val="bbPlcHdr"/>
        </w:types>
        <w:behaviors>
          <w:behavior w:val="content"/>
        </w:behaviors>
        <w:guid w:val="{6ED166C9-AF95-4D49-A974-82EFC62B765A}"/>
      </w:docPartPr>
      <w:docPartBody>
        <w:p w:rsidR="008415C9" w:rsidRDefault="008415C9">
          <w:pPr>
            <w:pStyle w:val="42C374CC69D347D192789900CDDB8D63"/>
          </w:pPr>
          <w:r w:rsidRPr="00F02A27">
            <w:rPr>
              <w:rStyle w:val="PlaceholderText"/>
            </w:rPr>
            <w:t>Click here to enter text.</w:t>
          </w:r>
        </w:p>
      </w:docPartBody>
    </w:docPart>
    <w:docPart>
      <w:docPartPr>
        <w:name w:val="D694D8D8566748B7905AB484C117ABEF"/>
        <w:category>
          <w:name w:val="General"/>
          <w:gallery w:val="placeholder"/>
        </w:category>
        <w:types>
          <w:type w:val="bbPlcHdr"/>
        </w:types>
        <w:behaviors>
          <w:behavior w:val="content"/>
        </w:behaviors>
        <w:guid w:val="{381BFB6E-91C4-40F8-AABA-48BDFD416510}"/>
      </w:docPartPr>
      <w:docPartBody>
        <w:p w:rsidR="008415C9" w:rsidRDefault="008415C9">
          <w:pPr>
            <w:pStyle w:val="D694D8D8566748B7905AB484C117ABEF"/>
          </w:pPr>
          <w:r w:rsidRPr="00F02A27">
            <w:rPr>
              <w:rStyle w:val="PlaceholderText"/>
            </w:rPr>
            <w:t>Click here to enter text.</w:t>
          </w:r>
        </w:p>
      </w:docPartBody>
    </w:docPart>
    <w:docPart>
      <w:docPartPr>
        <w:name w:val="B4B1F8D3CEA14A88AA766D82DAF0BD9F"/>
        <w:category>
          <w:name w:val="General"/>
          <w:gallery w:val="placeholder"/>
        </w:category>
        <w:types>
          <w:type w:val="bbPlcHdr"/>
        </w:types>
        <w:behaviors>
          <w:behavior w:val="content"/>
        </w:behaviors>
        <w:guid w:val="{C105B5D5-0C6F-4600-BF45-59E9E3FF7095}"/>
      </w:docPartPr>
      <w:docPartBody>
        <w:p w:rsidR="008415C9" w:rsidRDefault="008415C9">
          <w:pPr>
            <w:pStyle w:val="B4B1F8D3CEA14A88AA766D82DAF0BD9F"/>
          </w:pPr>
          <w:r w:rsidRPr="00F02A27">
            <w:rPr>
              <w:rStyle w:val="PlaceholderText"/>
            </w:rPr>
            <w:t>Click here to enter text.</w:t>
          </w:r>
        </w:p>
      </w:docPartBody>
    </w:docPart>
    <w:docPart>
      <w:docPartPr>
        <w:name w:val="7826694A1E3B4E1499E7276B52B8E99B"/>
        <w:category>
          <w:name w:val="General"/>
          <w:gallery w:val="placeholder"/>
        </w:category>
        <w:types>
          <w:type w:val="bbPlcHdr"/>
        </w:types>
        <w:behaviors>
          <w:behavior w:val="content"/>
        </w:behaviors>
        <w:guid w:val="{99111B91-7B78-4CAD-B7E7-C55129EA7819}"/>
      </w:docPartPr>
      <w:docPartBody>
        <w:p w:rsidR="00134002" w:rsidRDefault="008415C9" w:rsidP="008415C9">
          <w:pPr>
            <w:pStyle w:val="7826694A1E3B4E1499E7276B52B8E99B"/>
          </w:pPr>
          <w:r w:rsidRPr="00F02A2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5C9"/>
    <w:rsid w:val="000D2E34"/>
    <w:rsid w:val="00134002"/>
    <w:rsid w:val="00164FDB"/>
    <w:rsid w:val="001C77D1"/>
    <w:rsid w:val="00485CB7"/>
    <w:rsid w:val="004B1672"/>
    <w:rsid w:val="008415C9"/>
    <w:rsid w:val="009054E5"/>
    <w:rsid w:val="009A4710"/>
    <w:rsid w:val="00CB08F5"/>
    <w:rsid w:val="00CC2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2E34"/>
    <w:rPr>
      <w:color w:val="808080"/>
    </w:rPr>
  </w:style>
  <w:style w:type="paragraph" w:customStyle="1" w:styleId="D7EBE5FE88754574BAE148940F877210">
    <w:name w:val="D7EBE5FE88754574BAE148940F877210"/>
  </w:style>
  <w:style w:type="paragraph" w:customStyle="1" w:styleId="25BF8750D527445197E9D59A6E1A4898">
    <w:name w:val="25BF8750D527445197E9D59A6E1A4898"/>
  </w:style>
  <w:style w:type="paragraph" w:customStyle="1" w:styleId="42C374CC69D347D192789900CDDB8D63">
    <w:name w:val="42C374CC69D347D192789900CDDB8D63"/>
  </w:style>
  <w:style w:type="paragraph" w:customStyle="1" w:styleId="D694D8D8566748B7905AB484C117ABEF">
    <w:name w:val="D694D8D8566748B7905AB484C117ABEF"/>
  </w:style>
  <w:style w:type="paragraph" w:customStyle="1" w:styleId="B4B1F8D3CEA14A88AA766D82DAF0BD9F">
    <w:name w:val="B4B1F8D3CEA14A88AA766D82DAF0BD9F"/>
  </w:style>
  <w:style w:type="paragraph" w:customStyle="1" w:styleId="7826694A1E3B4E1499E7276B52B8E99B">
    <w:name w:val="7826694A1E3B4E1499E7276B52B8E99B"/>
    <w:rsid w:val="008415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5EA47-DFB2-4F02-A0AA-302ACE7EC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866</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Laura Elmer</dc:creator>
  <cp:lastModifiedBy>A. McEvoy</cp:lastModifiedBy>
  <cp:revision>24</cp:revision>
  <cp:lastPrinted>2017-06-20T10:18:00Z</cp:lastPrinted>
  <dcterms:created xsi:type="dcterms:W3CDTF">2024-06-12T09:27:00Z</dcterms:created>
  <dcterms:modified xsi:type="dcterms:W3CDTF">2024-06-24T08:30:00Z</dcterms:modified>
</cp:coreProperties>
</file>