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592DF6B7" w:rsidR="00105FE6" w:rsidRPr="0052756F" w:rsidRDefault="00FA59FF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FD2C41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2DA78DDC" w:rsidR="00BD54A8" w:rsidRPr="00EC6191" w:rsidRDefault="005E649A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4-12-04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F55499">
                  <w:t>Wednesday, 04/12/2024</w:t>
                </w:r>
              </w:sdtContent>
            </w:sdt>
          </w:p>
        </w:tc>
      </w:tr>
      <w:tr w:rsidR="00BD54A8" w:rsidRPr="00067AFC" w14:paraId="48A31840" w14:textId="77777777" w:rsidTr="00FD2C41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537048CE" w:rsidR="00BD54A8" w:rsidRPr="00EC6191" w:rsidRDefault="005E649A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>
                  <w:t>9:00</w:t>
                </w:r>
                <w:r w:rsidR="0036727F">
                  <w:t xml:space="preserve"> AM</w:t>
                </w:r>
              </w:sdtContent>
            </w:sdt>
          </w:p>
        </w:tc>
      </w:tr>
      <w:tr w:rsidR="00FD177F" w:rsidRPr="00067AFC" w14:paraId="735BCE0B" w14:textId="77777777" w:rsidTr="00FD2C41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EC6191" w:rsidRDefault="005E649A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FD2C41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7E4233C2" w:rsidR="00BD54A8" w:rsidRPr="00EC6191" w:rsidRDefault="00991E17" w:rsidP="00991E17">
                <w:pPr>
                  <w:pStyle w:val="FieldData"/>
                </w:pPr>
                <w:r>
                  <w:t>Virtual via MS Teams</w:t>
                </w:r>
              </w:p>
            </w:tc>
          </w:sdtContent>
        </w:sdt>
      </w:tr>
      <w:tr w:rsidR="00BD54A8" w:rsidRPr="002759A2" w14:paraId="4428954D" w14:textId="77777777" w:rsidTr="00FD2C41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FD2C41">
        <w:trPr>
          <w:trHeight w:val="839"/>
        </w:trPr>
        <w:tc>
          <w:tcPr>
            <w:tcW w:w="644" w:type="dxa"/>
          </w:tcPr>
          <w:p w14:paraId="6309B092" w14:textId="06958721" w:rsidR="00CD6D46" w:rsidRPr="00107E85" w:rsidRDefault="00FF6010" w:rsidP="00FD2C41">
            <w:pPr>
              <w:pStyle w:val="FieldTitles"/>
              <w:jc w:val="left"/>
            </w:pPr>
            <w:r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512F0B34" w:rsidR="00E467BD" w:rsidRPr="00EC6191" w:rsidRDefault="00FF6010" w:rsidP="00526970">
            <w:pPr>
              <w:pStyle w:val="FieldData"/>
            </w:pPr>
            <w:r>
              <w:t>Doc.AWERB.3Rs.</w:t>
            </w:r>
            <w:r w:rsidR="000B09E1">
              <w:t>04.12.24</w:t>
            </w:r>
          </w:p>
        </w:tc>
      </w:tr>
    </w:tbl>
    <w:p w14:paraId="20F99BA1" w14:textId="77777777" w:rsidR="0036727F" w:rsidRDefault="0036727F" w:rsidP="00302A00">
      <w:pPr>
        <w:ind w:left="-567"/>
        <w:rPr>
          <w:b/>
          <w:lang w:val="en-US"/>
        </w:rPr>
      </w:pPr>
    </w:p>
    <w:p w14:paraId="18F4CA8D" w14:textId="49CE4795" w:rsidR="000B09E1" w:rsidRDefault="00092BE2" w:rsidP="00C110DA">
      <w:pPr>
        <w:ind w:left="-567"/>
        <w:rPr>
          <w:lang w:val="en-US"/>
        </w:rPr>
      </w:pPr>
      <w:r>
        <w:rPr>
          <w:b/>
          <w:lang w:val="en-US"/>
        </w:rPr>
        <w:t>AWERB 3Rs Committee</w:t>
      </w:r>
      <w:r w:rsidR="004E18F4">
        <w:rPr>
          <w:b/>
          <w:lang w:val="en-US"/>
        </w:rPr>
        <w:t xml:space="preserve"> </w:t>
      </w:r>
      <w:r w:rsidR="00C110DA">
        <w:rPr>
          <w:lang w:val="en-US"/>
        </w:rPr>
        <w:t xml:space="preserve">: </w:t>
      </w:r>
      <w:r w:rsidR="00E26BA7">
        <w:rPr>
          <w:lang w:val="en-US"/>
        </w:rPr>
        <w:t xml:space="preserve">Laura Dearden (LD) </w:t>
      </w:r>
      <w:r w:rsidR="00B5611D">
        <w:rPr>
          <w:lang w:val="en-US"/>
        </w:rPr>
        <w:t>Chair, Sophie Kimpton (SK), Maggie Gentry (MG), Julie Soffe (JS) Stephen Burr (S</w:t>
      </w:r>
      <w:r w:rsidR="001748EC">
        <w:rPr>
          <w:lang w:val="en-US"/>
        </w:rPr>
        <w:t>P</w:t>
      </w:r>
      <w:r w:rsidR="00B5611D">
        <w:rPr>
          <w:lang w:val="en-US"/>
        </w:rPr>
        <w:t xml:space="preserve">B), Tony Davidge (TD), Fallon Miller (FM), Kate Tansley (KT), </w:t>
      </w:r>
      <w:bookmarkStart w:id="0" w:name="_Hlk184193394"/>
      <w:r w:rsidR="00B5611D">
        <w:rPr>
          <w:lang w:val="en-US"/>
        </w:rPr>
        <w:t>Amy Warner (AW),</w:t>
      </w:r>
      <w:bookmarkEnd w:id="0"/>
      <w:r w:rsidR="00B5611D">
        <w:rPr>
          <w:lang w:val="en-US"/>
        </w:rPr>
        <w:t xml:space="preserve"> Selina Ballantyne (SB), Tracey Butcher (TB), Jeleana Dutton (JD), Juan Yam-Puc (JYP), Rue Jones-Green (RJG), Alejandro Carnicer Lombarte (ACL), Dominic Corkill (DC), Farah Siddiqi (FS), Hattie Kendrick-Thomas (HKT), Keira Turner (K</w:t>
      </w:r>
      <w:r w:rsidR="00E42FAE">
        <w:rPr>
          <w:lang w:val="en-US"/>
        </w:rPr>
        <w:t>M</w:t>
      </w:r>
      <w:r w:rsidR="00B5611D">
        <w:rPr>
          <w:lang w:val="en-US"/>
        </w:rPr>
        <w:t>T), Myra Hosmillo (MH), Alan White (AW), Holly Bloy (HB),</w:t>
      </w:r>
      <w:r w:rsidR="00E26BA7" w:rsidRPr="00E26BA7">
        <w:rPr>
          <w:lang w:val="en-US"/>
        </w:rPr>
        <w:t xml:space="preserve"> </w:t>
      </w:r>
      <w:r w:rsidR="00E26BA7">
        <w:rPr>
          <w:lang w:val="en-US"/>
        </w:rPr>
        <w:t>Rebecca Westwood (RW),</w:t>
      </w:r>
      <w:r w:rsidR="00F55499">
        <w:rPr>
          <w:lang w:val="en-US"/>
        </w:rPr>
        <w:t xml:space="preserve"> Roz Mason (RM),</w:t>
      </w:r>
    </w:p>
    <w:p w14:paraId="5161CCE1" w14:textId="77777777" w:rsidR="00E26BA7" w:rsidRDefault="00E26BA7" w:rsidP="00C110DA">
      <w:pPr>
        <w:ind w:left="-567"/>
        <w:rPr>
          <w:lang w:val="en-US"/>
        </w:rPr>
      </w:pPr>
    </w:p>
    <w:p w14:paraId="051E4D1B" w14:textId="6A09DDF5" w:rsidR="000B09E1" w:rsidRDefault="000B09E1" w:rsidP="00C110DA">
      <w:pPr>
        <w:ind w:left="-567"/>
        <w:rPr>
          <w:lang w:val="en-US"/>
        </w:rPr>
      </w:pPr>
      <w:r w:rsidRPr="000B09E1">
        <w:rPr>
          <w:b/>
          <w:bCs/>
          <w:lang w:val="en-US"/>
        </w:rPr>
        <w:t>In attendance:</w:t>
      </w:r>
      <w:r w:rsidR="00F55499" w:rsidRPr="00F55499">
        <w:rPr>
          <w:lang w:val="en-US"/>
        </w:rPr>
        <w:t xml:space="preserve"> </w:t>
      </w:r>
      <w:r w:rsidR="00F55499">
        <w:rPr>
          <w:lang w:val="en-US"/>
        </w:rPr>
        <w:t>Laura Dearden (LD) Chair, Sophie Kimpton (SK), Maggie Gentry (MG),</w:t>
      </w:r>
      <w:r w:rsidR="00F55499" w:rsidRPr="00F55499">
        <w:rPr>
          <w:lang w:val="en-US"/>
        </w:rPr>
        <w:t xml:space="preserve"> </w:t>
      </w:r>
      <w:r w:rsidR="00F55499">
        <w:rPr>
          <w:lang w:val="en-US"/>
        </w:rPr>
        <w:t>Kate Tansley (KT),</w:t>
      </w:r>
      <w:r w:rsidR="00F55499" w:rsidRPr="00F55499">
        <w:rPr>
          <w:lang w:val="en-US"/>
        </w:rPr>
        <w:t xml:space="preserve"> </w:t>
      </w:r>
      <w:r w:rsidR="00F55499">
        <w:rPr>
          <w:lang w:val="en-US"/>
        </w:rPr>
        <w:t>Selina Ballantyne (SB),</w:t>
      </w:r>
      <w:r w:rsidR="00F55499" w:rsidRPr="00F55499">
        <w:rPr>
          <w:lang w:val="en-US"/>
        </w:rPr>
        <w:t xml:space="preserve"> </w:t>
      </w:r>
      <w:r w:rsidR="00F55499">
        <w:rPr>
          <w:lang w:val="en-US"/>
        </w:rPr>
        <w:t>Juan Yam-Puc (JYP),</w:t>
      </w:r>
      <w:r w:rsidR="00F55499" w:rsidRPr="00F55499">
        <w:rPr>
          <w:lang w:val="en-US"/>
        </w:rPr>
        <w:t xml:space="preserve"> </w:t>
      </w:r>
      <w:r w:rsidR="00F55499">
        <w:rPr>
          <w:lang w:val="en-US"/>
        </w:rPr>
        <w:t>Keira Turner (K</w:t>
      </w:r>
      <w:r w:rsidR="00E42FAE">
        <w:rPr>
          <w:lang w:val="en-US"/>
        </w:rPr>
        <w:t>M</w:t>
      </w:r>
      <w:r w:rsidR="00F55499">
        <w:rPr>
          <w:lang w:val="en-US"/>
        </w:rPr>
        <w:t>T), Myra Hosmillo (MH), Alan White (AW), Holly Bloy (HB),</w:t>
      </w:r>
      <w:r w:rsidR="00F55499" w:rsidRPr="00F55499">
        <w:rPr>
          <w:lang w:val="en-US"/>
        </w:rPr>
        <w:t xml:space="preserve"> </w:t>
      </w:r>
      <w:r w:rsidR="00F55499">
        <w:rPr>
          <w:lang w:val="en-US"/>
        </w:rPr>
        <w:t>Jeleana Dutton (JD),</w:t>
      </w:r>
      <w:r w:rsidR="00F55499" w:rsidRPr="00F55499">
        <w:rPr>
          <w:lang w:val="en-US"/>
        </w:rPr>
        <w:t xml:space="preserve"> </w:t>
      </w:r>
      <w:r w:rsidR="00F55499">
        <w:rPr>
          <w:lang w:val="en-US"/>
        </w:rPr>
        <w:t>Roz Mason (RM),</w:t>
      </w:r>
    </w:p>
    <w:p w14:paraId="1BB2F46A" w14:textId="77777777" w:rsidR="00456098" w:rsidRDefault="00456098" w:rsidP="00C110DA">
      <w:pPr>
        <w:ind w:left="-567"/>
        <w:rPr>
          <w:b/>
          <w:bCs/>
          <w:lang w:val="en-US"/>
        </w:rPr>
      </w:pPr>
    </w:p>
    <w:p w14:paraId="1E7791C7" w14:textId="2C7C0146" w:rsidR="00456098" w:rsidRPr="000B09E1" w:rsidRDefault="00456098" w:rsidP="00C110DA">
      <w:pPr>
        <w:ind w:left="-567"/>
        <w:rPr>
          <w:b/>
          <w:bCs/>
          <w:lang w:val="en-US"/>
        </w:rPr>
      </w:pPr>
      <w:r>
        <w:rPr>
          <w:b/>
          <w:bCs/>
          <w:lang w:val="en-US"/>
        </w:rPr>
        <w:t xml:space="preserve">Mentioned in text: </w:t>
      </w:r>
      <w:r w:rsidRPr="00456098">
        <w:rPr>
          <w:lang w:val="en-US"/>
        </w:rPr>
        <w:t>Kourosh Saeb Parsy (KSP),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Rue Jones-Green (RJG),</w:t>
      </w:r>
    </w:p>
    <w:p w14:paraId="541646C7" w14:textId="77777777" w:rsidR="00241A19" w:rsidRDefault="00241A19" w:rsidP="00C110DA">
      <w:pPr>
        <w:ind w:left="-567"/>
        <w:rPr>
          <w:lang w:val="en-US"/>
        </w:rPr>
      </w:pPr>
    </w:p>
    <w:p w14:paraId="1410875F" w14:textId="4612A5C8" w:rsidR="00C110DA" w:rsidRDefault="00241A19" w:rsidP="00C110DA">
      <w:pPr>
        <w:ind w:left="-567"/>
        <w:rPr>
          <w:lang w:val="en-US"/>
        </w:rPr>
      </w:pPr>
      <w:r w:rsidRPr="00092BE2">
        <w:rPr>
          <w:b/>
          <w:lang w:val="en-US"/>
        </w:rPr>
        <w:t>Minutes</w:t>
      </w:r>
      <w:r w:rsidR="00092BE2">
        <w:rPr>
          <w:lang w:val="en-US"/>
        </w:rPr>
        <w:t xml:space="preserve"> </w:t>
      </w:r>
      <w:r w:rsidR="000B09E1">
        <w:rPr>
          <w:lang w:val="en-US"/>
        </w:rPr>
        <w:t>–</w:t>
      </w:r>
      <w:r>
        <w:rPr>
          <w:lang w:val="en-US"/>
        </w:rPr>
        <w:t xml:space="preserve"> </w:t>
      </w:r>
      <w:r w:rsidR="000B09E1">
        <w:rPr>
          <w:lang w:val="en-US"/>
        </w:rPr>
        <w:t>Toni McEvoy.</w:t>
      </w:r>
    </w:p>
    <w:p w14:paraId="6DD30977" w14:textId="77777777" w:rsidR="00092BE2" w:rsidRPr="00F723D3" w:rsidRDefault="00092BE2" w:rsidP="00C110DA">
      <w:pPr>
        <w:ind w:left="-567"/>
        <w:rPr>
          <w:lang w:val="en-US"/>
        </w:rPr>
      </w:pPr>
    </w:p>
    <w:p w14:paraId="59260926" w14:textId="6E19D1F3" w:rsidR="00C110DA" w:rsidRPr="004E663B" w:rsidRDefault="00C110DA" w:rsidP="00C110DA">
      <w:pPr>
        <w:ind w:left="-567"/>
        <w:rPr>
          <w:lang w:val="en-US"/>
        </w:rPr>
      </w:pPr>
      <w:r w:rsidRPr="008C6830">
        <w:rPr>
          <w:b/>
          <w:lang w:val="en-US"/>
        </w:rPr>
        <w:t>Apologies:</w:t>
      </w:r>
      <w:r>
        <w:rPr>
          <w:b/>
          <w:lang w:val="en-US"/>
        </w:rPr>
        <w:t xml:space="preserve"> </w:t>
      </w:r>
      <w:r w:rsidR="000B09E1">
        <w:rPr>
          <w:lang w:val="en-US"/>
        </w:rPr>
        <w:t>Stephen Burr (S</w:t>
      </w:r>
      <w:r w:rsidR="001748EC">
        <w:rPr>
          <w:lang w:val="en-US"/>
        </w:rPr>
        <w:t>P</w:t>
      </w:r>
      <w:r w:rsidR="000B09E1">
        <w:rPr>
          <w:lang w:val="en-US"/>
        </w:rPr>
        <w:t>B),</w:t>
      </w:r>
      <w:r w:rsidR="000B09E1" w:rsidRPr="000B09E1">
        <w:rPr>
          <w:lang w:val="en-US"/>
        </w:rPr>
        <w:t xml:space="preserve"> </w:t>
      </w:r>
      <w:r w:rsidR="000B09E1">
        <w:rPr>
          <w:lang w:val="en-US"/>
        </w:rPr>
        <w:t>Amy Warner (AW),</w:t>
      </w:r>
      <w:r w:rsidR="00E26BA7" w:rsidRPr="00E26BA7">
        <w:rPr>
          <w:lang w:val="en-US"/>
        </w:rPr>
        <w:t xml:space="preserve"> </w:t>
      </w:r>
      <w:r w:rsidR="00E26BA7">
        <w:rPr>
          <w:lang w:val="en-US"/>
        </w:rPr>
        <w:t>Rebecca Westwood (RW),</w:t>
      </w:r>
    </w:p>
    <w:p w14:paraId="0F1E2341" w14:textId="1AAC012A" w:rsidR="00F22A1A" w:rsidRDefault="00F22A1A" w:rsidP="00991E17"/>
    <w:p w14:paraId="3D8977C4" w14:textId="77777777" w:rsidR="00456098" w:rsidRDefault="00F55499" w:rsidP="00456098">
      <w:pPr>
        <w:pStyle w:val="ListParagraph"/>
        <w:numPr>
          <w:ilvl w:val="0"/>
          <w:numId w:val="34"/>
        </w:numPr>
        <w:rPr>
          <w:b/>
          <w:lang w:val="en-US"/>
        </w:rPr>
      </w:pPr>
      <w:r>
        <w:rPr>
          <w:b/>
          <w:lang w:val="en-US"/>
        </w:rPr>
        <w:t>Minutes</w:t>
      </w:r>
    </w:p>
    <w:p w14:paraId="0FFF04D7" w14:textId="031E5402" w:rsidR="00F22A1A" w:rsidRPr="00456098" w:rsidRDefault="000B09E1" w:rsidP="00456098">
      <w:pPr>
        <w:pStyle w:val="ListParagraph"/>
        <w:ind w:left="-207"/>
        <w:rPr>
          <w:b/>
          <w:lang w:val="en-US"/>
        </w:rPr>
      </w:pPr>
      <w:r w:rsidRPr="00456098">
        <w:rPr>
          <w:bCs/>
          <w:lang w:val="en-US"/>
        </w:rPr>
        <w:t>The minutes from the previous meeting held on 06/11/2024 were</w:t>
      </w:r>
      <w:r w:rsidR="00FF6010" w:rsidRPr="00456098">
        <w:rPr>
          <w:bCs/>
          <w:lang w:val="en-US"/>
        </w:rPr>
        <w:t xml:space="preserve"> </w:t>
      </w:r>
      <w:r w:rsidRPr="00456098">
        <w:rPr>
          <w:bCs/>
          <w:lang w:val="en-US"/>
        </w:rPr>
        <w:t>approved.</w:t>
      </w:r>
    </w:p>
    <w:p w14:paraId="3D62D587" w14:textId="77777777" w:rsidR="000B09E1" w:rsidRPr="00F22A1A" w:rsidRDefault="000B09E1" w:rsidP="00FD2C41">
      <w:pPr>
        <w:ind w:left="720"/>
        <w:rPr>
          <w:b/>
          <w:lang w:val="en-US"/>
        </w:rPr>
      </w:pPr>
    </w:p>
    <w:p w14:paraId="4775893B" w14:textId="77777777" w:rsidR="00456098" w:rsidRDefault="00F22A1A" w:rsidP="00456098">
      <w:pPr>
        <w:pStyle w:val="ListParagraph"/>
        <w:numPr>
          <w:ilvl w:val="0"/>
          <w:numId w:val="34"/>
        </w:numPr>
        <w:rPr>
          <w:b/>
          <w:lang w:val="en-US"/>
        </w:rPr>
      </w:pPr>
      <w:r>
        <w:rPr>
          <w:b/>
          <w:lang w:val="en-US"/>
        </w:rPr>
        <w:t>Matters arising</w:t>
      </w:r>
    </w:p>
    <w:p w14:paraId="249CA085" w14:textId="74ED1CC4" w:rsidR="00456098" w:rsidRDefault="00C15190" w:rsidP="00456098">
      <w:pPr>
        <w:pStyle w:val="ListParagraph"/>
        <w:ind w:left="-207"/>
        <w:rPr>
          <w:bCs/>
          <w:lang w:val="en-US"/>
        </w:rPr>
      </w:pPr>
      <w:r w:rsidRPr="00456098">
        <w:rPr>
          <w:bCs/>
          <w:lang w:val="en-US"/>
        </w:rPr>
        <w:t>There were no matters arising from the meeting held on 06/11/2024.</w:t>
      </w:r>
    </w:p>
    <w:p w14:paraId="45AE8A71" w14:textId="77777777" w:rsidR="00456098" w:rsidRPr="00456098" w:rsidRDefault="00456098" w:rsidP="00456098">
      <w:pPr>
        <w:pStyle w:val="ListParagraph"/>
        <w:ind w:left="-207"/>
        <w:rPr>
          <w:b/>
          <w:lang w:val="en-US"/>
        </w:rPr>
      </w:pPr>
    </w:p>
    <w:p w14:paraId="4E6465AB" w14:textId="08228EB2" w:rsidR="0036727F" w:rsidRPr="00456098" w:rsidRDefault="00F22A1A" w:rsidP="00456098">
      <w:pPr>
        <w:pStyle w:val="ListParagraph"/>
        <w:numPr>
          <w:ilvl w:val="0"/>
          <w:numId w:val="34"/>
        </w:numPr>
        <w:rPr>
          <w:bCs/>
          <w:lang w:val="en-US"/>
        </w:rPr>
      </w:pPr>
      <w:r w:rsidRPr="00456098">
        <w:rPr>
          <w:b/>
          <w:lang w:val="en-US"/>
        </w:rPr>
        <w:t>Retrospective Reviews</w:t>
      </w:r>
      <w:r w:rsidR="000B09E1" w:rsidRPr="00456098">
        <w:rPr>
          <w:b/>
          <w:lang w:val="en-US"/>
        </w:rPr>
        <w:t xml:space="preserve"> / Retrospective Assessments</w:t>
      </w:r>
    </w:p>
    <w:p w14:paraId="3E75D60C" w14:textId="77777777" w:rsidR="00D91254" w:rsidRPr="00D91254" w:rsidRDefault="000B09E1" w:rsidP="00D91254">
      <w:pPr>
        <w:pStyle w:val="ListParagraph"/>
        <w:numPr>
          <w:ilvl w:val="0"/>
          <w:numId w:val="37"/>
        </w:numPr>
        <w:rPr>
          <w:rFonts w:cs="Arial"/>
          <w:szCs w:val="22"/>
          <w:lang w:val="en-US"/>
        </w:rPr>
      </w:pPr>
      <w:r>
        <w:t xml:space="preserve">Dr Melissa Lawson - PP7399438 - </w:t>
      </w:r>
      <w:r w:rsidRPr="007613EF">
        <w:t>Development of Live Bacterial Therapeutics to</w:t>
      </w:r>
      <w:r>
        <w:t xml:space="preserve"> </w:t>
      </w:r>
      <w:r w:rsidRPr="007613EF">
        <w:t>treat diseases with intestinal dysbiosis</w:t>
      </w:r>
      <w:r>
        <w:t xml:space="preserve"> </w:t>
      </w:r>
      <w:r w:rsidR="00F55499">
        <w:t>–</w:t>
      </w:r>
      <w:r>
        <w:t xml:space="preserve"> RR</w:t>
      </w:r>
    </w:p>
    <w:p w14:paraId="06EDF31C" w14:textId="6B9E998E" w:rsidR="00D91254" w:rsidRPr="00D91254" w:rsidRDefault="00F55499" w:rsidP="00D91254">
      <w:pPr>
        <w:ind w:left="-567"/>
        <w:rPr>
          <w:rFonts w:cs="Arial"/>
          <w:szCs w:val="22"/>
          <w:lang w:val="en-US"/>
        </w:rPr>
      </w:pPr>
      <w:r>
        <w:t>The committee discussed the following:</w:t>
      </w:r>
    </w:p>
    <w:p w14:paraId="02F81D41" w14:textId="13DFF2C2" w:rsidR="00D91254" w:rsidRPr="00D91254" w:rsidRDefault="00736B81" w:rsidP="00D91254">
      <w:pPr>
        <w:pStyle w:val="ListParagraph"/>
        <w:numPr>
          <w:ilvl w:val="0"/>
          <w:numId w:val="36"/>
        </w:numPr>
        <w:ind w:left="-170"/>
        <w:rPr>
          <w:rFonts w:cs="Arial"/>
          <w:szCs w:val="22"/>
          <w:lang w:val="en-US"/>
        </w:rPr>
      </w:pPr>
      <w:r>
        <w:rPr>
          <w:rFonts w:cs="Arial"/>
          <w:szCs w:val="22"/>
        </w:rPr>
        <w:t>A review of t</w:t>
      </w:r>
      <w:r w:rsidR="00DD0435">
        <w:rPr>
          <w:rFonts w:cs="Arial"/>
          <w:szCs w:val="22"/>
        </w:rPr>
        <w:t xml:space="preserve">he content </w:t>
      </w:r>
      <w:r>
        <w:rPr>
          <w:rFonts w:cs="Arial"/>
          <w:szCs w:val="22"/>
        </w:rPr>
        <w:t xml:space="preserve">needed </w:t>
      </w:r>
      <w:r w:rsidR="00DD0435">
        <w:rPr>
          <w:rFonts w:cs="Arial"/>
          <w:szCs w:val="22"/>
        </w:rPr>
        <w:t xml:space="preserve">in </w:t>
      </w:r>
      <w:r w:rsidR="00DD0435" w:rsidRPr="00D91254">
        <w:rPr>
          <w:rFonts w:cs="Arial"/>
          <w:szCs w:val="22"/>
        </w:rPr>
        <w:t>Section 2.2.</w:t>
      </w:r>
      <w:r w:rsidR="00DD0435" w:rsidRPr="00DD0435">
        <w:rPr>
          <w:rFonts w:cs="Arial"/>
          <w:szCs w:val="22"/>
          <w:u w:val="single"/>
        </w:rPr>
        <w:t xml:space="preserve"> </w:t>
      </w:r>
    </w:p>
    <w:p w14:paraId="7057A6CA" w14:textId="6B95F086" w:rsidR="00D91254" w:rsidRPr="00D91254" w:rsidRDefault="00DD0435" w:rsidP="00D91254">
      <w:pPr>
        <w:pStyle w:val="ListParagraph"/>
        <w:numPr>
          <w:ilvl w:val="0"/>
          <w:numId w:val="36"/>
        </w:numPr>
        <w:ind w:left="-170"/>
        <w:rPr>
          <w:rFonts w:cs="Arial"/>
          <w:szCs w:val="22"/>
          <w:lang w:val="en-US"/>
        </w:rPr>
      </w:pPr>
      <w:r w:rsidRPr="00DD0435">
        <w:rPr>
          <w:rFonts w:cs="Arial"/>
          <w:szCs w:val="22"/>
        </w:rPr>
        <w:t xml:space="preserve">Tissue sharing information to be reviewed in </w:t>
      </w:r>
      <w:r w:rsidR="00D91254" w:rsidRPr="00DD0435">
        <w:rPr>
          <w:rFonts w:cs="Arial"/>
          <w:szCs w:val="22"/>
        </w:rPr>
        <w:t>Section 2.7</w:t>
      </w:r>
      <w:r w:rsidR="00D91254" w:rsidRPr="00D91254">
        <w:rPr>
          <w:rFonts w:cs="Arial"/>
          <w:szCs w:val="22"/>
          <w:u w:val="single"/>
        </w:rPr>
        <w:t>.</w:t>
      </w:r>
      <w:r w:rsidR="00D91254" w:rsidRPr="00D91254">
        <w:rPr>
          <w:rFonts w:cs="Arial"/>
          <w:szCs w:val="22"/>
        </w:rPr>
        <w:t xml:space="preserve"> </w:t>
      </w:r>
    </w:p>
    <w:p w14:paraId="26353778" w14:textId="32629005" w:rsidR="00D91254" w:rsidRPr="00D91254" w:rsidRDefault="00B7288C" w:rsidP="00D91254">
      <w:pPr>
        <w:pStyle w:val="ListParagraph"/>
        <w:numPr>
          <w:ilvl w:val="0"/>
          <w:numId w:val="36"/>
        </w:numPr>
        <w:ind w:left="-170"/>
        <w:rPr>
          <w:rFonts w:cs="Arial"/>
          <w:szCs w:val="22"/>
          <w:lang w:val="en-US"/>
        </w:rPr>
      </w:pPr>
      <w:r>
        <w:rPr>
          <w:rFonts w:cs="Arial"/>
          <w:szCs w:val="22"/>
        </w:rPr>
        <w:t>F</w:t>
      </w:r>
      <w:r w:rsidR="00D91254" w:rsidRPr="00D91254">
        <w:rPr>
          <w:rFonts w:cs="Arial"/>
          <w:szCs w:val="22"/>
        </w:rPr>
        <w:t xml:space="preserve">urther explanation </w:t>
      </w:r>
      <w:r>
        <w:rPr>
          <w:rFonts w:cs="Arial"/>
          <w:szCs w:val="22"/>
        </w:rPr>
        <w:t xml:space="preserve">needed regarding </w:t>
      </w:r>
      <w:r w:rsidR="00736B81">
        <w:rPr>
          <w:rFonts w:cs="Arial"/>
          <w:szCs w:val="22"/>
        </w:rPr>
        <w:t xml:space="preserve">non-animal alternatives </w:t>
      </w:r>
      <w:r>
        <w:rPr>
          <w:rFonts w:cs="Arial"/>
          <w:szCs w:val="22"/>
        </w:rPr>
        <w:t>not being used in</w:t>
      </w:r>
      <w:r w:rsidR="00D91254" w:rsidRPr="00D91254">
        <w:rPr>
          <w:rFonts w:cs="Arial"/>
          <w:szCs w:val="22"/>
        </w:rPr>
        <w:t xml:space="preserve"> </w:t>
      </w:r>
      <w:r w:rsidR="00DD0435" w:rsidRPr="00B7288C">
        <w:rPr>
          <w:rFonts w:cs="Arial"/>
          <w:szCs w:val="22"/>
        </w:rPr>
        <w:t>Section 3.1.</w:t>
      </w:r>
    </w:p>
    <w:p w14:paraId="26903787" w14:textId="5E1B1B6F" w:rsidR="00D91254" w:rsidRPr="00B7288C" w:rsidRDefault="00736B81" w:rsidP="00D91254">
      <w:pPr>
        <w:pStyle w:val="ListParagraph"/>
        <w:numPr>
          <w:ilvl w:val="0"/>
          <w:numId w:val="36"/>
        </w:numPr>
        <w:ind w:left="-170"/>
        <w:rPr>
          <w:rFonts w:cs="Arial"/>
          <w:szCs w:val="22"/>
          <w:lang w:val="en-US"/>
        </w:rPr>
      </w:pPr>
      <w:r>
        <w:rPr>
          <w:rFonts w:cs="Arial"/>
          <w:szCs w:val="22"/>
        </w:rPr>
        <w:t>Additional information</w:t>
      </w:r>
      <w:r w:rsidR="00D91254" w:rsidRPr="00B7288C">
        <w:rPr>
          <w:rFonts w:cs="Arial"/>
          <w:szCs w:val="22"/>
        </w:rPr>
        <w:t xml:space="preserve"> </w:t>
      </w:r>
      <w:r w:rsidR="00B7288C">
        <w:rPr>
          <w:rFonts w:cs="Arial"/>
          <w:szCs w:val="22"/>
        </w:rPr>
        <w:t>needed regarding</w:t>
      </w:r>
      <w:r w:rsidR="00D91254" w:rsidRPr="00B7288C">
        <w:rPr>
          <w:rFonts w:cs="Arial"/>
          <w:szCs w:val="22"/>
        </w:rPr>
        <w:t xml:space="preserve"> tissue </w:t>
      </w:r>
      <w:r w:rsidR="00B7288C">
        <w:rPr>
          <w:rFonts w:cs="Arial"/>
          <w:szCs w:val="22"/>
        </w:rPr>
        <w:t>sharing in</w:t>
      </w:r>
      <w:r w:rsidR="00B7288C" w:rsidRPr="00B7288C">
        <w:rPr>
          <w:rFonts w:cs="Arial"/>
          <w:szCs w:val="22"/>
        </w:rPr>
        <w:t xml:space="preserve"> Section 3.3.</w:t>
      </w:r>
    </w:p>
    <w:p w14:paraId="4FBE15C9" w14:textId="5CF94600" w:rsidR="00D91254" w:rsidRPr="00B7288C" w:rsidRDefault="00E35D23" w:rsidP="00D91254">
      <w:pPr>
        <w:pStyle w:val="ListParagraph"/>
        <w:numPr>
          <w:ilvl w:val="0"/>
          <w:numId w:val="36"/>
        </w:numPr>
        <w:ind w:left="-170"/>
        <w:rPr>
          <w:rFonts w:cs="Arial"/>
          <w:szCs w:val="22"/>
          <w:lang w:val="en-US"/>
        </w:rPr>
      </w:pPr>
      <w:r>
        <w:rPr>
          <w:rFonts w:cs="Arial"/>
          <w:szCs w:val="22"/>
        </w:rPr>
        <w:t xml:space="preserve">Details of the progress made whilst holding </w:t>
      </w:r>
      <w:r w:rsidR="00D91254" w:rsidRPr="00B7288C">
        <w:rPr>
          <w:rFonts w:cs="Arial"/>
          <w:szCs w:val="22"/>
        </w:rPr>
        <w:t xml:space="preserve">this licence </w:t>
      </w:r>
      <w:r>
        <w:rPr>
          <w:rFonts w:cs="Arial"/>
          <w:szCs w:val="22"/>
        </w:rPr>
        <w:t xml:space="preserve">needed in </w:t>
      </w:r>
      <w:r w:rsidR="00B7288C" w:rsidRPr="00B7288C">
        <w:rPr>
          <w:rFonts w:cs="Arial"/>
          <w:szCs w:val="22"/>
        </w:rPr>
        <w:t>Section 4.</w:t>
      </w:r>
    </w:p>
    <w:p w14:paraId="7919CA6A" w14:textId="77777777" w:rsidR="00D91254" w:rsidRDefault="00D91254" w:rsidP="00D91254">
      <w:pPr>
        <w:rPr>
          <w:rFonts w:cs="Arial"/>
          <w:szCs w:val="22"/>
        </w:rPr>
      </w:pPr>
    </w:p>
    <w:p w14:paraId="54265C11" w14:textId="77777777" w:rsidR="00D91254" w:rsidRDefault="000B09E1" w:rsidP="00D91254">
      <w:pPr>
        <w:pStyle w:val="ListParagraph"/>
        <w:numPr>
          <w:ilvl w:val="0"/>
          <w:numId w:val="37"/>
        </w:numPr>
        <w:rPr>
          <w:rFonts w:cs="Arial"/>
          <w:szCs w:val="22"/>
        </w:rPr>
      </w:pPr>
      <w:r>
        <w:t>Dr Melissa Lawson - PP8479036 - Development of Live Bacterial Therapeutics for the treatment of cancer – RR</w:t>
      </w:r>
    </w:p>
    <w:p w14:paraId="35CEBAEE" w14:textId="043A85A9" w:rsidR="00456098" w:rsidRPr="00D91254" w:rsidRDefault="00456098" w:rsidP="00D91254">
      <w:pPr>
        <w:ind w:left="-567"/>
        <w:rPr>
          <w:rFonts w:cs="Arial"/>
          <w:szCs w:val="22"/>
        </w:rPr>
      </w:pPr>
      <w:r w:rsidRPr="00D91254">
        <w:rPr>
          <w:rFonts w:cs="Arial"/>
          <w:szCs w:val="22"/>
          <w:lang w:val="en-US"/>
        </w:rPr>
        <w:lastRenderedPageBreak/>
        <w:t>The committee discussed the following:</w:t>
      </w:r>
    </w:p>
    <w:p w14:paraId="7959655D" w14:textId="44C469F2" w:rsidR="00D91254" w:rsidRDefault="000C5FC6" w:rsidP="00D91254">
      <w:pPr>
        <w:pStyle w:val="ListParagraph"/>
        <w:numPr>
          <w:ilvl w:val="0"/>
          <w:numId w:val="39"/>
        </w:numPr>
        <w:ind w:left="-150"/>
        <w:rPr>
          <w:rFonts w:cs="Arial"/>
          <w:szCs w:val="22"/>
        </w:rPr>
      </w:pPr>
      <w:r>
        <w:rPr>
          <w:rFonts w:cs="Arial"/>
          <w:szCs w:val="22"/>
        </w:rPr>
        <w:t xml:space="preserve">Further detail needed regarding the level of severity in </w:t>
      </w:r>
      <w:r w:rsidR="00BA5C10" w:rsidRPr="00D91254">
        <w:rPr>
          <w:rFonts w:cs="Arial"/>
          <w:szCs w:val="22"/>
        </w:rPr>
        <w:t>Section 2.2.</w:t>
      </w:r>
    </w:p>
    <w:p w14:paraId="4F481943" w14:textId="30C66B3B" w:rsidR="00D91254" w:rsidRDefault="000C5FC6" w:rsidP="00D91254">
      <w:pPr>
        <w:pStyle w:val="ListParagraph"/>
        <w:numPr>
          <w:ilvl w:val="0"/>
          <w:numId w:val="39"/>
        </w:numPr>
        <w:ind w:left="-150"/>
        <w:rPr>
          <w:rFonts w:cs="Arial"/>
          <w:szCs w:val="22"/>
        </w:rPr>
      </w:pPr>
      <w:r>
        <w:rPr>
          <w:rFonts w:cs="Arial"/>
          <w:szCs w:val="22"/>
        </w:rPr>
        <w:t xml:space="preserve">Clarification needed in Section 2.3 regarding the </w:t>
      </w:r>
      <w:r w:rsidR="00D91254" w:rsidRPr="00D91254">
        <w:rPr>
          <w:rFonts w:cs="Arial"/>
          <w:szCs w:val="22"/>
        </w:rPr>
        <w:t xml:space="preserve">two animals </w:t>
      </w:r>
      <w:r>
        <w:rPr>
          <w:rFonts w:cs="Arial"/>
          <w:szCs w:val="22"/>
        </w:rPr>
        <w:t>listed in Section 2.1.</w:t>
      </w:r>
    </w:p>
    <w:p w14:paraId="7C1853B9" w14:textId="6A735A5D" w:rsidR="00D91254" w:rsidRPr="005B6EAC" w:rsidRDefault="000C5FC6" w:rsidP="00D91254">
      <w:pPr>
        <w:pStyle w:val="ListParagraph"/>
        <w:numPr>
          <w:ilvl w:val="0"/>
          <w:numId w:val="39"/>
        </w:numPr>
        <w:ind w:left="-150"/>
        <w:rPr>
          <w:rFonts w:cs="Arial"/>
          <w:szCs w:val="22"/>
        </w:rPr>
      </w:pPr>
      <w:r>
        <w:rPr>
          <w:rFonts w:cs="Arial"/>
          <w:szCs w:val="22"/>
        </w:rPr>
        <w:t>Information to</w:t>
      </w:r>
      <w:r w:rsidR="00D91254" w:rsidRPr="00D91254">
        <w:rPr>
          <w:rFonts w:cs="Arial"/>
          <w:szCs w:val="22"/>
        </w:rPr>
        <w:t xml:space="preserve"> </w:t>
      </w:r>
      <w:r w:rsidR="00736B81">
        <w:rPr>
          <w:rFonts w:cs="Arial"/>
          <w:szCs w:val="22"/>
        </w:rPr>
        <w:t xml:space="preserve">be </w:t>
      </w:r>
      <w:r w:rsidR="005B6EAC" w:rsidRPr="00D91254">
        <w:rPr>
          <w:rFonts w:cs="Arial"/>
          <w:szCs w:val="22"/>
        </w:rPr>
        <w:t>complete</w:t>
      </w:r>
      <w:r w:rsidR="00736B81">
        <w:rPr>
          <w:rFonts w:cs="Arial"/>
          <w:szCs w:val="22"/>
        </w:rPr>
        <w:t>d</w:t>
      </w:r>
      <w:r>
        <w:rPr>
          <w:rFonts w:cs="Arial"/>
          <w:szCs w:val="22"/>
        </w:rPr>
        <w:t xml:space="preserve"> in</w:t>
      </w:r>
      <w:r w:rsidR="00D91254" w:rsidRPr="00D91254">
        <w:rPr>
          <w:rFonts w:cs="Arial"/>
          <w:szCs w:val="22"/>
        </w:rPr>
        <w:t xml:space="preserve"> </w:t>
      </w:r>
      <w:r w:rsidRPr="005B6EAC">
        <w:rPr>
          <w:rFonts w:cs="Arial"/>
          <w:szCs w:val="22"/>
        </w:rPr>
        <w:t>Section 3.1.</w:t>
      </w:r>
    </w:p>
    <w:p w14:paraId="67F77EB1" w14:textId="77777777" w:rsidR="005B6EAC" w:rsidRDefault="000C5FC6" w:rsidP="005B6EAC">
      <w:pPr>
        <w:pStyle w:val="ListParagraph"/>
        <w:numPr>
          <w:ilvl w:val="0"/>
          <w:numId w:val="39"/>
        </w:numPr>
        <w:ind w:left="-150"/>
        <w:rPr>
          <w:rFonts w:cs="Arial"/>
          <w:szCs w:val="22"/>
        </w:rPr>
      </w:pPr>
      <w:r w:rsidRPr="005B6EAC">
        <w:rPr>
          <w:rFonts w:cs="Arial"/>
          <w:szCs w:val="22"/>
        </w:rPr>
        <w:t>Refinements to be clarified in Section 3.7.</w:t>
      </w:r>
    </w:p>
    <w:p w14:paraId="46E8CF1D" w14:textId="66C9D4D9" w:rsidR="00D91254" w:rsidRPr="005B6EAC" w:rsidRDefault="005B6EAC" w:rsidP="005B6EAC">
      <w:pPr>
        <w:pStyle w:val="ListParagraph"/>
        <w:numPr>
          <w:ilvl w:val="0"/>
          <w:numId w:val="39"/>
        </w:numPr>
        <w:ind w:left="-150"/>
        <w:rPr>
          <w:rFonts w:cs="Arial"/>
          <w:szCs w:val="22"/>
        </w:rPr>
      </w:pPr>
      <w:r w:rsidRPr="005B6EAC">
        <w:rPr>
          <w:rFonts w:cs="Arial"/>
          <w:szCs w:val="22"/>
        </w:rPr>
        <w:t>Details of the progress made whilst holding this licence needed in Section 4.</w:t>
      </w:r>
    </w:p>
    <w:p w14:paraId="78A50F43" w14:textId="2D1609F8" w:rsidR="00D91254" w:rsidRPr="005B6EAC" w:rsidRDefault="00D91254" w:rsidP="00D91254">
      <w:pPr>
        <w:pStyle w:val="ListParagraph"/>
        <w:numPr>
          <w:ilvl w:val="0"/>
          <w:numId w:val="39"/>
        </w:numPr>
        <w:ind w:left="-150"/>
        <w:rPr>
          <w:rFonts w:cs="Arial"/>
          <w:szCs w:val="22"/>
        </w:rPr>
      </w:pPr>
      <w:r w:rsidRPr="005B6EAC">
        <w:rPr>
          <w:rFonts w:cs="Arial"/>
          <w:szCs w:val="22"/>
        </w:rPr>
        <w:t>SC18 report</w:t>
      </w:r>
      <w:r w:rsidR="005B6EAC">
        <w:rPr>
          <w:rFonts w:cs="Arial"/>
          <w:szCs w:val="22"/>
        </w:rPr>
        <w:t>s to be submitted with the Retrospective Review</w:t>
      </w:r>
      <w:r w:rsidRPr="005B6EAC">
        <w:rPr>
          <w:rFonts w:cs="Arial"/>
          <w:szCs w:val="22"/>
        </w:rPr>
        <w:t xml:space="preserve"> </w:t>
      </w:r>
      <w:r w:rsidR="005B6EAC">
        <w:rPr>
          <w:rFonts w:cs="Arial"/>
          <w:szCs w:val="22"/>
        </w:rPr>
        <w:t>and added to</w:t>
      </w:r>
      <w:r w:rsidR="005B6EAC" w:rsidRPr="005B6EAC">
        <w:rPr>
          <w:rFonts w:cs="Arial"/>
          <w:szCs w:val="22"/>
        </w:rPr>
        <w:t xml:space="preserve"> Section 5.2.</w:t>
      </w:r>
    </w:p>
    <w:p w14:paraId="212457CD" w14:textId="77777777" w:rsidR="00D91254" w:rsidRDefault="00D91254" w:rsidP="00D91254">
      <w:pPr>
        <w:pStyle w:val="ListParagraph"/>
        <w:rPr>
          <w:rFonts w:cs="Arial"/>
          <w:szCs w:val="22"/>
        </w:rPr>
      </w:pPr>
    </w:p>
    <w:p w14:paraId="7CBCBA4B" w14:textId="77777777" w:rsidR="00D91254" w:rsidRDefault="000B09E1" w:rsidP="00D91254">
      <w:pPr>
        <w:pStyle w:val="ListParagraph"/>
        <w:numPr>
          <w:ilvl w:val="0"/>
          <w:numId w:val="37"/>
        </w:numPr>
        <w:rPr>
          <w:rFonts w:cs="Arial"/>
          <w:szCs w:val="22"/>
        </w:rPr>
      </w:pPr>
      <w:r w:rsidRPr="000B09E1">
        <w:rPr>
          <w:rFonts w:cs="Arial"/>
          <w:szCs w:val="22"/>
          <w:lang w:val="en-US"/>
        </w:rPr>
        <w:t xml:space="preserve">Dr Dominic Corkill – PP6885262 - </w:t>
      </w:r>
      <w:r>
        <w:t xml:space="preserve">Respiratory biology and pharmacology </w:t>
      </w:r>
      <w:r w:rsidR="00456098">
        <w:t>–</w:t>
      </w:r>
      <w:r>
        <w:t xml:space="preserve"> RR</w:t>
      </w:r>
    </w:p>
    <w:p w14:paraId="1094E96F" w14:textId="77777777" w:rsidR="00D91254" w:rsidRDefault="00456098" w:rsidP="00D91254">
      <w:pPr>
        <w:ind w:left="-567"/>
        <w:rPr>
          <w:rFonts w:cs="Arial"/>
          <w:szCs w:val="22"/>
        </w:rPr>
      </w:pPr>
      <w:r>
        <w:t>The committee discussed the following:</w:t>
      </w:r>
    </w:p>
    <w:p w14:paraId="3D02F492" w14:textId="25A1500D" w:rsidR="00D91254" w:rsidRPr="00AD1766" w:rsidRDefault="00AD1766" w:rsidP="00D91254">
      <w:pPr>
        <w:pStyle w:val="ListParagraph"/>
        <w:numPr>
          <w:ilvl w:val="0"/>
          <w:numId w:val="40"/>
        </w:numPr>
        <w:ind w:left="-150"/>
        <w:rPr>
          <w:rFonts w:cs="Arial"/>
          <w:szCs w:val="22"/>
        </w:rPr>
      </w:pPr>
      <w:r>
        <w:rPr>
          <w:rFonts w:cs="Arial"/>
          <w:bCs/>
          <w:szCs w:val="22"/>
        </w:rPr>
        <w:t>Clarification needed regarding the statement</w:t>
      </w:r>
      <w:r w:rsidR="00D91254" w:rsidRPr="00AD1766">
        <w:rPr>
          <w:rFonts w:cs="Arial"/>
          <w:bCs/>
          <w:szCs w:val="22"/>
        </w:rPr>
        <w:t xml:space="preserve"> in the first row of the table</w:t>
      </w:r>
      <w:r>
        <w:rPr>
          <w:rFonts w:cs="Arial"/>
          <w:bCs/>
          <w:szCs w:val="22"/>
        </w:rPr>
        <w:t xml:space="preserve"> in Section 2.5</w:t>
      </w:r>
    </w:p>
    <w:p w14:paraId="2EC90BE7" w14:textId="6EC6B589" w:rsidR="009C02F2" w:rsidRPr="00AD1766" w:rsidRDefault="005E649A" w:rsidP="00D91254">
      <w:pPr>
        <w:pStyle w:val="ListParagraph"/>
        <w:numPr>
          <w:ilvl w:val="0"/>
          <w:numId w:val="40"/>
        </w:numPr>
        <w:ind w:left="-150"/>
        <w:rPr>
          <w:rFonts w:cs="Arial"/>
          <w:szCs w:val="22"/>
        </w:rPr>
      </w:pPr>
      <w:r>
        <w:rPr>
          <w:rFonts w:cs="Arial"/>
          <w:bCs/>
          <w:szCs w:val="22"/>
        </w:rPr>
        <w:t xml:space="preserve">Further </w:t>
      </w:r>
      <w:r w:rsidR="00B102DD">
        <w:rPr>
          <w:rFonts w:cs="Arial"/>
          <w:bCs/>
          <w:szCs w:val="22"/>
        </w:rPr>
        <w:t>Information regarding</w:t>
      </w:r>
      <w:r w:rsidR="00D91254" w:rsidRPr="00AD1766">
        <w:rPr>
          <w:rFonts w:cs="Arial"/>
          <w:bCs/>
          <w:szCs w:val="22"/>
        </w:rPr>
        <w:t xml:space="preserve"> sharing </w:t>
      </w:r>
      <w:r w:rsidR="00B102DD">
        <w:rPr>
          <w:rFonts w:cs="Arial"/>
          <w:bCs/>
          <w:szCs w:val="22"/>
        </w:rPr>
        <w:t>in Section 3</w:t>
      </w:r>
      <w:r>
        <w:rPr>
          <w:rFonts w:cs="Arial"/>
          <w:bCs/>
          <w:szCs w:val="22"/>
        </w:rPr>
        <w:t>.</w:t>
      </w:r>
    </w:p>
    <w:p w14:paraId="585CE3DC" w14:textId="7687928B" w:rsidR="009C02F2" w:rsidRPr="00AD1766" w:rsidRDefault="00B102DD" w:rsidP="00D91254">
      <w:pPr>
        <w:pStyle w:val="ListParagraph"/>
        <w:numPr>
          <w:ilvl w:val="0"/>
          <w:numId w:val="40"/>
        </w:numPr>
        <w:ind w:left="-150"/>
        <w:rPr>
          <w:rFonts w:cs="Arial"/>
          <w:szCs w:val="22"/>
        </w:rPr>
      </w:pPr>
      <w:r>
        <w:rPr>
          <w:rFonts w:cs="Arial"/>
          <w:bCs/>
          <w:szCs w:val="22"/>
        </w:rPr>
        <w:t>Further information needed</w:t>
      </w:r>
      <w:r w:rsidR="00D91254" w:rsidRPr="00AD1766">
        <w:rPr>
          <w:rFonts w:cs="Arial"/>
          <w:bCs/>
          <w:szCs w:val="22"/>
        </w:rPr>
        <w:t xml:space="preserve"> </w:t>
      </w:r>
      <w:r>
        <w:rPr>
          <w:rFonts w:cs="Arial"/>
          <w:bCs/>
          <w:szCs w:val="22"/>
        </w:rPr>
        <w:t xml:space="preserve">regarding the </w:t>
      </w:r>
      <w:r w:rsidR="00D91254" w:rsidRPr="00AD1766">
        <w:rPr>
          <w:rFonts w:cs="Arial"/>
          <w:bCs/>
          <w:szCs w:val="22"/>
        </w:rPr>
        <w:t xml:space="preserve">PPL text </w:t>
      </w:r>
      <w:r>
        <w:rPr>
          <w:rFonts w:cs="Arial"/>
          <w:bCs/>
          <w:szCs w:val="22"/>
        </w:rPr>
        <w:t xml:space="preserve">in </w:t>
      </w:r>
      <w:r w:rsidRPr="00AD1766">
        <w:rPr>
          <w:rFonts w:cs="Arial"/>
          <w:bCs/>
          <w:szCs w:val="22"/>
        </w:rPr>
        <w:t>Section 4.5.</w:t>
      </w:r>
    </w:p>
    <w:p w14:paraId="135C5DD6" w14:textId="6E5523B1" w:rsidR="00D91254" w:rsidRPr="00AD1766" w:rsidRDefault="00B102DD" w:rsidP="00D91254">
      <w:pPr>
        <w:pStyle w:val="ListParagraph"/>
        <w:numPr>
          <w:ilvl w:val="0"/>
          <w:numId w:val="40"/>
        </w:numPr>
        <w:ind w:left="-150"/>
        <w:rPr>
          <w:rFonts w:cs="Arial"/>
          <w:szCs w:val="22"/>
        </w:rPr>
      </w:pPr>
      <w:r>
        <w:rPr>
          <w:rFonts w:cs="Arial"/>
          <w:bCs/>
          <w:szCs w:val="22"/>
        </w:rPr>
        <w:t>F</w:t>
      </w:r>
      <w:r w:rsidR="00D91254" w:rsidRPr="00AD1766">
        <w:rPr>
          <w:rFonts w:cs="Arial"/>
          <w:bCs/>
          <w:szCs w:val="22"/>
        </w:rPr>
        <w:t xml:space="preserve">urther information </w:t>
      </w:r>
      <w:r>
        <w:rPr>
          <w:rFonts w:cs="Arial"/>
          <w:bCs/>
          <w:szCs w:val="22"/>
        </w:rPr>
        <w:t>needed in</w:t>
      </w:r>
      <w:r w:rsidR="00D91254" w:rsidRPr="00AD1766">
        <w:rPr>
          <w:rFonts w:cs="Arial"/>
          <w:bCs/>
          <w:szCs w:val="22"/>
        </w:rPr>
        <w:t xml:space="preserve"> </w:t>
      </w:r>
      <w:r w:rsidRPr="00AD1766">
        <w:rPr>
          <w:rFonts w:cs="Arial"/>
          <w:bCs/>
          <w:szCs w:val="22"/>
        </w:rPr>
        <w:t>Section 4.7.</w:t>
      </w:r>
    </w:p>
    <w:p w14:paraId="1CD26A8D" w14:textId="77777777" w:rsidR="009C02F2" w:rsidRPr="009C02F2" w:rsidRDefault="009C02F2" w:rsidP="009C02F2">
      <w:pPr>
        <w:pStyle w:val="ListParagraph"/>
        <w:ind w:left="-150"/>
        <w:rPr>
          <w:rFonts w:cs="Arial"/>
          <w:szCs w:val="22"/>
        </w:rPr>
      </w:pPr>
    </w:p>
    <w:p w14:paraId="6A932DBB" w14:textId="77777777" w:rsidR="00D91254" w:rsidRPr="00D91254" w:rsidRDefault="00F22A1A" w:rsidP="00D91254">
      <w:pPr>
        <w:pStyle w:val="ListParagraph"/>
        <w:numPr>
          <w:ilvl w:val="0"/>
          <w:numId w:val="34"/>
        </w:numPr>
        <w:rPr>
          <w:rFonts w:cs="Arial"/>
          <w:bCs/>
          <w:szCs w:val="22"/>
        </w:rPr>
      </w:pPr>
      <w:r w:rsidRPr="00D91254">
        <w:rPr>
          <w:rFonts w:cs="Arial"/>
          <w:b/>
          <w:szCs w:val="22"/>
          <w:lang w:val="en-US"/>
        </w:rPr>
        <w:t>Project Licence Applications</w:t>
      </w:r>
      <w:r w:rsidR="00FF6010" w:rsidRPr="00D91254">
        <w:rPr>
          <w:rFonts w:cs="Arial"/>
          <w:b/>
          <w:szCs w:val="22"/>
          <w:lang w:val="en-US"/>
        </w:rPr>
        <w:t xml:space="preserve"> – New / Amendments</w:t>
      </w:r>
    </w:p>
    <w:p w14:paraId="77CCE466" w14:textId="77777777" w:rsidR="00D91254" w:rsidRDefault="000B09E1" w:rsidP="00D91254">
      <w:pPr>
        <w:pStyle w:val="ListParagraph"/>
        <w:numPr>
          <w:ilvl w:val="0"/>
          <w:numId w:val="38"/>
        </w:numPr>
        <w:ind w:left="-207"/>
        <w:rPr>
          <w:rFonts w:cs="Arial"/>
          <w:bCs/>
          <w:szCs w:val="22"/>
        </w:rPr>
      </w:pPr>
      <w:r w:rsidRPr="00D91254">
        <w:rPr>
          <w:rFonts w:cs="Arial"/>
          <w:bCs/>
          <w:szCs w:val="22"/>
        </w:rPr>
        <w:t>Dr Youssif M. Ali – Implications of therapeutic use of complement activation modifying monoclonal antibodies on infectious and non-infectious inflammatory diseases – New SS</w:t>
      </w:r>
      <w:r w:rsidR="00C15190" w:rsidRPr="00D91254">
        <w:rPr>
          <w:rFonts w:cs="Arial"/>
          <w:bCs/>
          <w:szCs w:val="22"/>
        </w:rPr>
        <w:t xml:space="preserve"> Application. </w:t>
      </w:r>
    </w:p>
    <w:p w14:paraId="694C644B" w14:textId="77777777" w:rsidR="009C02F2" w:rsidRDefault="00456098" w:rsidP="009C02F2">
      <w:pPr>
        <w:ind w:left="-567"/>
        <w:rPr>
          <w:rFonts w:cs="Arial"/>
          <w:bCs/>
          <w:szCs w:val="22"/>
        </w:rPr>
      </w:pPr>
      <w:r w:rsidRPr="00D91254">
        <w:rPr>
          <w:rFonts w:cs="Arial"/>
          <w:bCs/>
          <w:szCs w:val="22"/>
        </w:rPr>
        <w:t>The committee discussed the following:</w:t>
      </w:r>
    </w:p>
    <w:p w14:paraId="07C72AF8" w14:textId="4E79AE2D" w:rsidR="009C02F2" w:rsidRPr="00B102DD" w:rsidRDefault="00B102DD" w:rsidP="009C02F2">
      <w:pPr>
        <w:pStyle w:val="ListParagraph"/>
        <w:numPr>
          <w:ilvl w:val="0"/>
          <w:numId w:val="41"/>
        </w:numPr>
        <w:ind w:left="-150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Amendments needed</w:t>
      </w:r>
      <w:r w:rsidR="00D91254" w:rsidRPr="00B102DD">
        <w:rPr>
          <w:rFonts w:cs="Arial"/>
          <w:bCs/>
          <w:szCs w:val="22"/>
        </w:rPr>
        <w:t xml:space="preserve"> to maintain consistency </w:t>
      </w:r>
      <w:r>
        <w:rPr>
          <w:rFonts w:cs="Arial"/>
          <w:bCs/>
          <w:szCs w:val="22"/>
        </w:rPr>
        <w:t>in</w:t>
      </w:r>
      <w:r w:rsidRPr="00B102DD">
        <w:rPr>
          <w:rFonts w:cs="Arial"/>
          <w:bCs/>
          <w:szCs w:val="22"/>
        </w:rPr>
        <w:t xml:space="preserve"> Protocol 2, Step 1</w:t>
      </w:r>
      <w:r>
        <w:rPr>
          <w:rFonts w:cs="Arial"/>
          <w:bCs/>
          <w:szCs w:val="22"/>
        </w:rPr>
        <w:t>,</w:t>
      </w:r>
      <w:r w:rsidRPr="00B102DD">
        <w:rPr>
          <w:rFonts w:cs="Arial"/>
          <w:bCs/>
          <w:szCs w:val="22"/>
        </w:rPr>
        <w:t xml:space="preserve"> part d</w:t>
      </w:r>
      <w:r>
        <w:rPr>
          <w:rFonts w:cs="Arial"/>
          <w:bCs/>
          <w:szCs w:val="22"/>
        </w:rPr>
        <w:t>.</w:t>
      </w:r>
    </w:p>
    <w:p w14:paraId="428F15EF" w14:textId="5E115831" w:rsidR="009C02F2" w:rsidRPr="00B102DD" w:rsidRDefault="00B102DD" w:rsidP="009C02F2">
      <w:pPr>
        <w:pStyle w:val="ListParagraph"/>
        <w:numPr>
          <w:ilvl w:val="0"/>
          <w:numId w:val="41"/>
        </w:numPr>
        <w:ind w:left="-150"/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A </w:t>
      </w:r>
      <w:r w:rsidR="00D91254" w:rsidRPr="00B102DD">
        <w:rPr>
          <w:rFonts w:cs="Arial"/>
          <w:bCs/>
          <w:szCs w:val="22"/>
        </w:rPr>
        <w:t>review</w:t>
      </w:r>
      <w:r>
        <w:rPr>
          <w:rFonts w:cs="Arial"/>
          <w:bCs/>
          <w:szCs w:val="22"/>
        </w:rPr>
        <w:t xml:space="preserve"> needed</w:t>
      </w:r>
      <w:r w:rsidR="00D91254" w:rsidRPr="00B102DD">
        <w:rPr>
          <w:rFonts w:cs="Arial"/>
          <w:bCs/>
          <w:szCs w:val="22"/>
        </w:rPr>
        <w:t xml:space="preserve"> to clarify the timepoints at which </w:t>
      </w:r>
      <w:r w:rsidR="00A42702">
        <w:rPr>
          <w:rFonts w:cs="Arial"/>
          <w:bCs/>
          <w:szCs w:val="22"/>
        </w:rPr>
        <w:t>the steps in the procedures ended in</w:t>
      </w:r>
      <w:r w:rsidR="00D91254" w:rsidRPr="00B102DD">
        <w:rPr>
          <w:rFonts w:cs="Arial"/>
          <w:bCs/>
          <w:szCs w:val="22"/>
        </w:rPr>
        <w:t xml:space="preserve"> </w:t>
      </w:r>
      <w:r w:rsidRPr="00B102DD">
        <w:rPr>
          <w:rFonts w:cs="Arial"/>
          <w:bCs/>
          <w:szCs w:val="22"/>
        </w:rPr>
        <w:t>Protocol 2, Step 1.</w:t>
      </w:r>
      <w:r w:rsidR="00A42702">
        <w:rPr>
          <w:rFonts w:cs="Arial"/>
          <w:bCs/>
          <w:szCs w:val="22"/>
        </w:rPr>
        <w:t xml:space="preserve"> Additionally</w:t>
      </w:r>
      <w:r w:rsidR="00556559">
        <w:rPr>
          <w:rFonts w:cs="Arial"/>
          <w:bCs/>
          <w:szCs w:val="22"/>
        </w:rPr>
        <w:t>,</w:t>
      </w:r>
      <w:r w:rsidR="00A42702">
        <w:rPr>
          <w:rFonts w:cs="Arial"/>
          <w:bCs/>
          <w:szCs w:val="22"/>
        </w:rPr>
        <w:t xml:space="preserve"> focus needed around weight loss and permitted timeframes. </w:t>
      </w:r>
    </w:p>
    <w:p w14:paraId="130BF4E4" w14:textId="77777777" w:rsidR="00A42702" w:rsidRDefault="00A42702" w:rsidP="00A42702">
      <w:pPr>
        <w:pStyle w:val="ListParagraph"/>
        <w:numPr>
          <w:ilvl w:val="0"/>
          <w:numId w:val="35"/>
        </w:numPr>
        <w:ind w:left="-150"/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Clarification needed regarding </w:t>
      </w:r>
      <w:r w:rsidR="00D91254" w:rsidRPr="00B102DD">
        <w:rPr>
          <w:rFonts w:cs="Arial"/>
          <w:bCs/>
          <w:szCs w:val="22"/>
        </w:rPr>
        <w:t>timings</w:t>
      </w:r>
      <w:r>
        <w:rPr>
          <w:rFonts w:cs="Arial"/>
          <w:bCs/>
          <w:szCs w:val="22"/>
        </w:rPr>
        <w:t xml:space="preserve"> in Protocol 2,</w:t>
      </w:r>
      <w:r w:rsidR="00D91254" w:rsidRPr="00B102DD">
        <w:rPr>
          <w:rFonts w:cs="Arial"/>
          <w:bCs/>
          <w:szCs w:val="22"/>
        </w:rPr>
        <w:t xml:space="preserve"> </w:t>
      </w:r>
      <w:r>
        <w:rPr>
          <w:rFonts w:cs="Arial"/>
          <w:bCs/>
          <w:szCs w:val="22"/>
        </w:rPr>
        <w:t>S</w:t>
      </w:r>
      <w:r w:rsidR="00D91254" w:rsidRPr="00B102DD">
        <w:rPr>
          <w:rFonts w:cs="Arial"/>
          <w:bCs/>
          <w:szCs w:val="22"/>
        </w:rPr>
        <w:t>tep 1</w:t>
      </w:r>
      <w:r>
        <w:rPr>
          <w:rFonts w:cs="Arial"/>
          <w:bCs/>
          <w:szCs w:val="22"/>
        </w:rPr>
        <w:t>.</w:t>
      </w:r>
    </w:p>
    <w:p w14:paraId="2B89D818" w14:textId="77777777" w:rsidR="00776EBA" w:rsidRDefault="00A42702" w:rsidP="00776EBA">
      <w:pPr>
        <w:pStyle w:val="ListParagraph"/>
        <w:numPr>
          <w:ilvl w:val="0"/>
          <w:numId w:val="35"/>
        </w:numPr>
        <w:ind w:left="-150"/>
        <w:rPr>
          <w:rFonts w:cs="Arial"/>
          <w:bCs/>
          <w:szCs w:val="22"/>
        </w:rPr>
      </w:pPr>
      <w:r w:rsidRPr="00A42702">
        <w:rPr>
          <w:rFonts w:cs="Arial"/>
          <w:bCs/>
          <w:szCs w:val="22"/>
        </w:rPr>
        <w:t>F</w:t>
      </w:r>
      <w:r w:rsidR="00D91254" w:rsidRPr="00A42702">
        <w:rPr>
          <w:rFonts w:cs="Arial"/>
          <w:bCs/>
          <w:szCs w:val="22"/>
        </w:rPr>
        <w:t xml:space="preserve">urther detail </w:t>
      </w:r>
      <w:r w:rsidRPr="00A42702">
        <w:rPr>
          <w:rFonts w:cs="Arial"/>
          <w:bCs/>
          <w:szCs w:val="22"/>
        </w:rPr>
        <w:t>needed regarding the necessity of</w:t>
      </w:r>
      <w:r>
        <w:rPr>
          <w:rFonts w:cs="Arial"/>
          <w:bCs/>
          <w:szCs w:val="22"/>
        </w:rPr>
        <w:t xml:space="preserve"> the</w:t>
      </w:r>
      <w:r w:rsidRPr="00A42702">
        <w:rPr>
          <w:rFonts w:cs="Arial"/>
          <w:bCs/>
          <w:szCs w:val="22"/>
        </w:rPr>
        <w:t xml:space="preserve"> timings in step 1, Protocol 2.</w:t>
      </w:r>
    </w:p>
    <w:p w14:paraId="06EAEF17" w14:textId="77777777" w:rsidR="00776EBA" w:rsidRDefault="00776EBA" w:rsidP="00776EBA">
      <w:pPr>
        <w:ind w:left="-510"/>
        <w:rPr>
          <w:b/>
          <w:lang w:val="en-US"/>
        </w:rPr>
      </w:pPr>
    </w:p>
    <w:p w14:paraId="122B5637" w14:textId="6CC192BC" w:rsidR="001E2AF3" w:rsidRPr="00776EBA" w:rsidRDefault="004470E3" w:rsidP="00776EBA">
      <w:pPr>
        <w:pStyle w:val="ListParagraph"/>
        <w:numPr>
          <w:ilvl w:val="0"/>
          <w:numId w:val="34"/>
        </w:numPr>
        <w:rPr>
          <w:rFonts w:cs="Arial"/>
          <w:bCs/>
          <w:szCs w:val="22"/>
        </w:rPr>
      </w:pPr>
      <w:r w:rsidRPr="00776EBA">
        <w:rPr>
          <w:b/>
          <w:lang w:val="en-US"/>
        </w:rPr>
        <w:t>Standard Condition</w:t>
      </w:r>
      <w:r w:rsidR="00E26BA7" w:rsidRPr="00776EBA">
        <w:rPr>
          <w:b/>
          <w:lang w:val="en-US"/>
        </w:rPr>
        <w:t xml:space="preserve"> </w:t>
      </w:r>
      <w:r w:rsidRPr="00776EBA">
        <w:rPr>
          <w:b/>
          <w:lang w:val="en-US"/>
        </w:rPr>
        <w:t>18</w:t>
      </w:r>
      <w:r w:rsidR="00E26BA7" w:rsidRPr="00776EBA">
        <w:rPr>
          <w:b/>
          <w:lang w:val="en-US"/>
        </w:rPr>
        <w:t xml:space="preserve"> / </w:t>
      </w:r>
      <w:r w:rsidR="00F22A1A" w:rsidRPr="00776EBA">
        <w:rPr>
          <w:b/>
          <w:lang w:val="en-US"/>
        </w:rPr>
        <w:t>3Rs reports</w:t>
      </w:r>
    </w:p>
    <w:p w14:paraId="67B44001" w14:textId="6545EEE3" w:rsidR="00776EBA" w:rsidRDefault="00F6212D" w:rsidP="00776EBA">
      <w:pPr>
        <w:pStyle w:val="ListParagraph"/>
        <w:ind w:left="-227"/>
        <w:rPr>
          <w:bCs/>
          <w:lang w:val="en-US"/>
        </w:rPr>
      </w:pPr>
      <w:r>
        <w:rPr>
          <w:bCs/>
          <w:lang w:val="en-US"/>
        </w:rPr>
        <w:t xml:space="preserve">AW asked if anyone had any comments about the information circulated. </w:t>
      </w:r>
      <w:r w:rsidRPr="00F6212D">
        <w:rPr>
          <w:bCs/>
          <w:lang w:val="en-US"/>
        </w:rPr>
        <w:t xml:space="preserve">LD </w:t>
      </w:r>
      <w:r w:rsidR="0009663F">
        <w:rPr>
          <w:bCs/>
          <w:lang w:val="en-US"/>
        </w:rPr>
        <w:t>complemented the</w:t>
      </w:r>
      <w:r w:rsidRPr="00F6212D">
        <w:rPr>
          <w:bCs/>
          <w:lang w:val="en-US"/>
        </w:rPr>
        <w:t xml:space="preserve"> information from </w:t>
      </w:r>
      <w:r w:rsidR="0009663F">
        <w:rPr>
          <w:bCs/>
          <w:lang w:val="en-US"/>
        </w:rPr>
        <w:t xml:space="preserve">the Gurdon and </w:t>
      </w:r>
      <w:r w:rsidRPr="00F6212D">
        <w:rPr>
          <w:bCs/>
          <w:lang w:val="en-US"/>
        </w:rPr>
        <w:t xml:space="preserve">CAF </w:t>
      </w:r>
      <w:r w:rsidR="0009663F">
        <w:rPr>
          <w:bCs/>
          <w:lang w:val="en-US"/>
        </w:rPr>
        <w:t xml:space="preserve">site </w:t>
      </w:r>
      <w:r w:rsidRPr="00F6212D">
        <w:rPr>
          <w:bCs/>
          <w:lang w:val="en-US"/>
        </w:rPr>
        <w:t>visits</w:t>
      </w:r>
      <w:r w:rsidR="0009663F">
        <w:rPr>
          <w:bCs/>
          <w:lang w:val="en-US"/>
        </w:rPr>
        <w:t xml:space="preserve">. LD </w:t>
      </w:r>
      <w:r w:rsidR="0009663F" w:rsidRPr="00F6212D">
        <w:rPr>
          <w:bCs/>
          <w:lang w:val="en-US"/>
        </w:rPr>
        <w:t>asked if this information was going to be shared</w:t>
      </w:r>
      <w:r w:rsidR="0009663F">
        <w:rPr>
          <w:bCs/>
          <w:lang w:val="en-US"/>
        </w:rPr>
        <w:t>. AW confirmed this information will be shared to a wider audience within the University.</w:t>
      </w:r>
      <w:r>
        <w:rPr>
          <w:bCs/>
          <w:lang w:val="en-US"/>
        </w:rPr>
        <w:t xml:space="preserve"> AW informed the committee that SK and the NIO’s will be making time to visit every facility throughout the year</w:t>
      </w:r>
      <w:r w:rsidR="00DC6F18">
        <w:rPr>
          <w:bCs/>
          <w:lang w:val="en-US"/>
        </w:rPr>
        <w:t xml:space="preserve">. </w:t>
      </w:r>
      <w:r w:rsidR="00B701B0">
        <w:rPr>
          <w:bCs/>
          <w:lang w:val="en-US"/>
        </w:rPr>
        <w:t xml:space="preserve">AW credited a lot of the work to RJG. </w:t>
      </w:r>
      <w:r>
        <w:rPr>
          <w:bCs/>
          <w:lang w:val="en-US"/>
        </w:rPr>
        <w:t>K</w:t>
      </w:r>
      <w:r w:rsidR="00E42FAE">
        <w:rPr>
          <w:bCs/>
          <w:lang w:val="en-US"/>
        </w:rPr>
        <w:t>M</w:t>
      </w:r>
      <w:r>
        <w:rPr>
          <w:bCs/>
          <w:lang w:val="en-US"/>
        </w:rPr>
        <w:t xml:space="preserve">T </w:t>
      </w:r>
      <w:r w:rsidR="00B701B0">
        <w:rPr>
          <w:bCs/>
          <w:lang w:val="en-US"/>
        </w:rPr>
        <w:t>found the information useful. S</w:t>
      </w:r>
      <w:r>
        <w:rPr>
          <w:bCs/>
          <w:lang w:val="en-US"/>
        </w:rPr>
        <w:t xml:space="preserve">eeing how other facilities manage specific </w:t>
      </w:r>
      <w:r w:rsidR="00B701B0">
        <w:rPr>
          <w:bCs/>
          <w:lang w:val="en-US"/>
        </w:rPr>
        <w:t>issues.</w:t>
      </w:r>
      <w:r w:rsidR="00DC6F18">
        <w:rPr>
          <w:bCs/>
          <w:lang w:val="en-US"/>
        </w:rPr>
        <w:t xml:space="preserve"> </w:t>
      </w:r>
      <w:r w:rsidR="00B701B0">
        <w:rPr>
          <w:bCs/>
          <w:lang w:val="en-US"/>
        </w:rPr>
        <w:t xml:space="preserve">KMT </w:t>
      </w:r>
      <w:r w:rsidR="000E6DBB">
        <w:rPr>
          <w:bCs/>
          <w:lang w:val="en-US"/>
        </w:rPr>
        <w:t>would like copies of the images as they would be useful when hosting school visits</w:t>
      </w:r>
      <w:r w:rsidR="00B701B0">
        <w:rPr>
          <w:bCs/>
          <w:lang w:val="en-US"/>
        </w:rPr>
        <w:t xml:space="preserve">. It will help her explain how animals are used and why. AW </w:t>
      </w:r>
      <w:r w:rsidR="00AF6CCC">
        <w:rPr>
          <w:bCs/>
          <w:lang w:val="en-US"/>
        </w:rPr>
        <w:t>asked</w:t>
      </w:r>
      <w:r w:rsidR="00B701B0">
        <w:rPr>
          <w:bCs/>
          <w:lang w:val="en-US"/>
        </w:rPr>
        <w:t xml:space="preserve"> anyone with any questions to forward them to himself and RJG. </w:t>
      </w:r>
    </w:p>
    <w:p w14:paraId="594963FD" w14:textId="77777777" w:rsidR="00776EBA" w:rsidRDefault="00776EBA" w:rsidP="00776EBA">
      <w:pPr>
        <w:pStyle w:val="ListParagraph"/>
        <w:ind w:left="-227"/>
        <w:rPr>
          <w:bCs/>
          <w:lang w:val="en-US"/>
        </w:rPr>
      </w:pPr>
    </w:p>
    <w:p w14:paraId="2DF55193" w14:textId="79D58800" w:rsidR="00F22A1A" w:rsidRPr="00776EBA" w:rsidRDefault="00567D0F" w:rsidP="00776EBA">
      <w:pPr>
        <w:pStyle w:val="ListParagraph"/>
        <w:numPr>
          <w:ilvl w:val="0"/>
          <w:numId w:val="34"/>
        </w:numPr>
        <w:rPr>
          <w:bCs/>
          <w:lang w:val="en-US"/>
        </w:rPr>
      </w:pPr>
      <w:r w:rsidRPr="00776EBA">
        <w:rPr>
          <w:b/>
          <w:lang w:val="en-US"/>
        </w:rPr>
        <w:t xml:space="preserve">Minutes of </w:t>
      </w:r>
      <w:r w:rsidR="00FF6010" w:rsidRPr="00776EBA">
        <w:rPr>
          <w:b/>
          <w:lang w:val="en-US"/>
        </w:rPr>
        <w:t xml:space="preserve">the </w:t>
      </w:r>
      <w:r w:rsidRPr="00776EBA">
        <w:rPr>
          <w:b/>
          <w:lang w:val="en-US"/>
        </w:rPr>
        <w:t>AO</w:t>
      </w:r>
      <w:r w:rsidR="00F22A1A" w:rsidRPr="00776EBA">
        <w:rPr>
          <w:b/>
          <w:lang w:val="en-US"/>
        </w:rPr>
        <w:t>C meeting</w:t>
      </w:r>
      <w:r w:rsidR="00FF6010" w:rsidRPr="00776EBA">
        <w:rPr>
          <w:b/>
          <w:lang w:val="en-US"/>
        </w:rPr>
        <w:t xml:space="preserve"> </w:t>
      </w:r>
    </w:p>
    <w:p w14:paraId="0C08F4DF" w14:textId="6D12EF63" w:rsidR="00E26BA7" w:rsidRPr="00876C1A" w:rsidRDefault="00E26BA7" w:rsidP="00456098">
      <w:pPr>
        <w:pStyle w:val="ListParagraph"/>
        <w:ind w:left="-964" w:firstLine="720"/>
        <w:rPr>
          <w:bCs/>
          <w:lang w:val="en-US"/>
        </w:rPr>
      </w:pPr>
      <w:r>
        <w:rPr>
          <w:bCs/>
          <w:lang w:val="en-US"/>
        </w:rPr>
        <w:t>Minutes from the meeting held on 18/10/2024 were noted.</w:t>
      </w:r>
    </w:p>
    <w:p w14:paraId="4EA96BE1" w14:textId="77777777" w:rsidR="003D374A" w:rsidRPr="003D374A" w:rsidRDefault="003D374A" w:rsidP="003D374A">
      <w:pPr>
        <w:pStyle w:val="ListParagraph"/>
        <w:rPr>
          <w:b/>
          <w:lang w:val="en-US"/>
        </w:rPr>
      </w:pPr>
    </w:p>
    <w:p w14:paraId="47BCAD0F" w14:textId="1F4E8104" w:rsidR="00456098" w:rsidRDefault="003D374A" w:rsidP="00776EBA">
      <w:pPr>
        <w:pStyle w:val="ListParagraph"/>
        <w:numPr>
          <w:ilvl w:val="0"/>
          <w:numId w:val="34"/>
        </w:numPr>
        <w:rPr>
          <w:b/>
          <w:lang w:val="en-US"/>
        </w:rPr>
      </w:pPr>
      <w:r>
        <w:rPr>
          <w:b/>
          <w:lang w:val="en-US"/>
        </w:rPr>
        <w:t xml:space="preserve">Minutes of </w:t>
      </w:r>
      <w:r w:rsidR="00FF6010">
        <w:rPr>
          <w:b/>
          <w:lang w:val="en-US"/>
        </w:rPr>
        <w:t xml:space="preserve">the </w:t>
      </w:r>
      <w:r>
        <w:rPr>
          <w:b/>
          <w:lang w:val="en-US"/>
        </w:rPr>
        <w:t>AWERB Standing meeting</w:t>
      </w:r>
    </w:p>
    <w:p w14:paraId="46C1325A" w14:textId="67912EC8" w:rsidR="003D616B" w:rsidRPr="00456098" w:rsidRDefault="003D616B" w:rsidP="00456098">
      <w:pPr>
        <w:pStyle w:val="ListParagraph"/>
        <w:ind w:left="-227"/>
        <w:rPr>
          <w:b/>
          <w:lang w:val="en-US"/>
        </w:rPr>
      </w:pPr>
      <w:r w:rsidRPr="00456098">
        <w:rPr>
          <w:bCs/>
          <w:lang w:val="en-US"/>
        </w:rPr>
        <w:t xml:space="preserve">The minutes from the most recent Standing meeting are not available currently. </w:t>
      </w:r>
    </w:p>
    <w:p w14:paraId="500F61E2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3515C497" w14:textId="75686073" w:rsidR="00626207" w:rsidRDefault="00F22A1A" w:rsidP="00776EBA">
      <w:pPr>
        <w:pStyle w:val="ListParagraph"/>
        <w:numPr>
          <w:ilvl w:val="0"/>
          <w:numId w:val="34"/>
        </w:numPr>
        <w:ind w:left="-227"/>
        <w:rPr>
          <w:b/>
          <w:lang w:val="en-US"/>
        </w:rPr>
      </w:pPr>
      <w:r>
        <w:rPr>
          <w:b/>
          <w:lang w:val="en-US"/>
        </w:rPr>
        <w:t>Any Other Business</w:t>
      </w:r>
    </w:p>
    <w:p w14:paraId="4D5C199B" w14:textId="621EFE9C" w:rsidR="00456098" w:rsidRPr="00456098" w:rsidRDefault="00456098" w:rsidP="00456098">
      <w:pPr>
        <w:pStyle w:val="ListParagraph"/>
        <w:ind w:left="-227"/>
        <w:rPr>
          <w:bCs/>
          <w:lang w:val="en-US"/>
        </w:rPr>
      </w:pPr>
      <w:r w:rsidRPr="00456098">
        <w:rPr>
          <w:bCs/>
          <w:lang w:val="en-US"/>
        </w:rPr>
        <w:t xml:space="preserve">MG informed the committee of the change to the 3Rs </w:t>
      </w:r>
      <w:r w:rsidR="001748EC">
        <w:rPr>
          <w:bCs/>
          <w:lang w:val="en-US"/>
        </w:rPr>
        <w:t>C</w:t>
      </w:r>
      <w:r w:rsidR="001748EC" w:rsidRPr="00456098">
        <w:rPr>
          <w:bCs/>
          <w:lang w:val="en-US"/>
        </w:rPr>
        <w:t>hair</w:t>
      </w:r>
      <w:r w:rsidR="001748EC">
        <w:rPr>
          <w:bCs/>
          <w:lang w:val="en-US"/>
        </w:rPr>
        <w:t>person</w:t>
      </w:r>
      <w:r w:rsidRPr="00456098">
        <w:rPr>
          <w:bCs/>
          <w:lang w:val="en-US"/>
        </w:rPr>
        <w:t xml:space="preserve">. </w:t>
      </w:r>
      <w:r w:rsidR="001748EC">
        <w:rPr>
          <w:bCs/>
          <w:lang w:val="en-US"/>
        </w:rPr>
        <w:t xml:space="preserve">LD has agreed to take on the role with SPB as additional support as </w:t>
      </w:r>
      <w:r w:rsidR="00CF6825">
        <w:rPr>
          <w:bCs/>
          <w:lang w:val="en-US"/>
        </w:rPr>
        <w:t>deputy</w:t>
      </w:r>
      <w:r w:rsidR="001748EC">
        <w:rPr>
          <w:bCs/>
          <w:lang w:val="en-US"/>
        </w:rPr>
        <w:t xml:space="preserve"> Chairperson. </w:t>
      </w:r>
      <w:r w:rsidRPr="00456098">
        <w:rPr>
          <w:bCs/>
          <w:lang w:val="en-US"/>
        </w:rPr>
        <w:t xml:space="preserve">MG thanked the KSP for his support over the years. </w:t>
      </w:r>
    </w:p>
    <w:p w14:paraId="5306CE45" w14:textId="77777777" w:rsidR="00C31582" w:rsidRDefault="00C31582" w:rsidP="0036727F">
      <w:pPr>
        <w:rPr>
          <w:b/>
          <w:lang w:val="en-US"/>
        </w:rPr>
      </w:pPr>
    </w:p>
    <w:p w14:paraId="22B850A4" w14:textId="2445C815" w:rsidR="00F22A1A" w:rsidRPr="00776EBA" w:rsidRDefault="00F22A1A" w:rsidP="00776EBA">
      <w:pPr>
        <w:ind w:left="-227"/>
        <w:rPr>
          <w:lang w:val="en-US"/>
        </w:rPr>
      </w:pPr>
      <w:r w:rsidRPr="0036727F">
        <w:rPr>
          <w:b/>
          <w:lang w:val="en-US"/>
        </w:rPr>
        <w:t xml:space="preserve">Date of next meeting: </w:t>
      </w:r>
      <w:r w:rsidR="00E26BA7" w:rsidRPr="00E26BA7">
        <w:rPr>
          <w:bCs/>
          <w:lang w:val="en-US"/>
        </w:rPr>
        <w:t>08/01/2025 via MS Teams</w:t>
      </w:r>
    </w:p>
    <w:sectPr w:rsidR="00F22A1A" w:rsidRPr="00776EBA" w:rsidSect="00C31582">
      <w:headerReference w:type="default" r:id="rId8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40243"/>
    <w:multiLevelType w:val="hybridMultilevel"/>
    <w:tmpl w:val="ECF28C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85B01"/>
    <w:multiLevelType w:val="hybridMultilevel"/>
    <w:tmpl w:val="D7D45766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E01808"/>
    <w:multiLevelType w:val="hybridMultilevel"/>
    <w:tmpl w:val="1E784376"/>
    <w:lvl w:ilvl="0" w:tplc="579EC888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8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9" w15:restartNumberingAfterBreak="0">
    <w:nsid w:val="1D3F3717"/>
    <w:multiLevelType w:val="hybridMultilevel"/>
    <w:tmpl w:val="A7F0541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430F2"/>
    <w:multiLevelType w:val="hybridMultilevel"/>
    <w:tmpl w:val="D53841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0F5B03"/>
    <w:multiLevelType w:val="hybridMultilevel"/>
    <w:tmpl w:val="0100D5D4"/>
    <w:lvl w:ilvl="0" w:tplc="D8F26B20">
      <w:start w:val="1"/>
      <w:numFmt w:val="lowerLetter"/>
      <w:lvlText w:val="%1)"/>
      <w:lvlJc w:val="left"/>
      <w:pPr>
        <w:ind w:left="360" w:hanging="360"/>
      </w:pPr>
      <w:rPr>
        <w:b w:val="0"/>
        <w:bCs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661BF4"/>
    <w:multiLevelType w:val="hybridMultilevel"/>
    <w:tmpl w:val="392CB5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621E96"/>
    <w:multiLevelType w:val="hybridMultilevel"/>
    <w:tmpl w:val="22C4179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1855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295" w:hanging="360"/>
      </w:pPr>
    </w:lvl>
    <w:lvl w:ilvl="2" w:tplc="0809001B" w:tentative="1">
      <w:start w:val="1"/>
      <w:numFmt w:val="lowerRoman"/>
      <w:lvlText w:val="%3."/>
      <w:lvlJc w:val="right"/>
      <w:pPr>
        <w:ind w:left="4015" w:hanging="180"/>
      </w:pPr>
    </w:lvl>
    <w:lvl w:ilvl="3" w:tplc="0809000F" w:tentative="1">
      <w:start w:val="1"/>
      <w:numFmt w:val="decimal"/>
      <w:lvlText w:val="%4."/>
      <w:lvlJc w:val="left"/>
      <w:pPr>
        <w:ind w:left="4735" w:hanging="360"/>
      </w:pPr>
    </w:lvl>
    <w:lvl w:ilvl="4" w:tplc="08090019" w:tentative="1">
      <w:start w:val="1"/>
      <w:numFmt w:val="lowerLetter"/>
      <w:lvlText w:val="%5."/>
      <w:lvlJc w:val="left"/>
      <w:pPr>
        <w:ind w:left="5455" w:hanging="360"/>
      </w:pPr>
    </w:lvl>
    <w:lvl w:ilvl="5" w:tplc="0809001B" w:tentative="1">
      <w:start w:val="1"/>
      <w:numFmt w:val="lowerRoman"/>
      <w:lvlText w:val="%6."/>
      <w:lvlJc w:val="right"/>
      <w:pPr>
        <w:ind w:left="6175" w:hanging="180"/>
      </w:pPr>
    </w:lvl>
    <w:lvl w:ilvl="6" w:tplc="0809000F" w:tentative="1">
      <w:start w:val="1"/>
      <w:numFmt w:val="decimal"/>
      <w:lvlText w:val="%7."/>
      <w:lvlJc w:val="left"/>
      <w:pPr>
        <w:ind w:left="6895" w:hanging="360"/>
      </w:pPr>
    </w:lvl>
    <w:lvl w:ilvl="7" w:tplc="08090019" w:tentative="1">
      <w:start w:val="1"/>
      <w:numFmt w:val="lowerLetter"/>
      <w:lvlText w:val="%8."/>
      <w:lvlJc w:val="left"/>
      <w:pPr>
        <w:ind w:left="7615" w:hanging="360"/>
      </w:pPr>
    </w:lvl>
    <w:lvl w:ilvl="8" w:tplc="0809001B" w:tentative="1">
      <w:start w:val="1"/>
      <w:numFmt w:val="lowerRoman"/>
      <w:lvlText w:val="%9."/>
      <w:lvlJc w:val="right"/>
      <w:pPr>
        <w:ind w:left="8335" w:hanging="180"/>
      </w:pPr>
    </w:lvl>
  </w:abstractNum>
  <w:abstractNum w:abstractNumId="19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EB61F56"/>
    <w:multiLevelType w:val="hybridMultilevel"/>
    <w:tmpl w:val="A9F466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817948"/>
    <w:multiLevelType w:val="multilevel"/>
    <w:tmpl w:val="73BA0AB6"/>
    <w:numStyleLink w:val="UocIndentLevels"/>
  </w:abstractNum>
  <w:abstractNum w:abstractNumId="24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22622F"/>
    <w:multiLevelType w:val="hybridMultilevel"/>
    <w:tmpl w:val="56C66C50"/>
    <w:lvl w:ilvl="0" w:tplc="A2C038E6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8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B77A15"/>
    <w:multiLevelType w:val="hybridMultilevel"/>
    <w:tmpl w:val="913E5D42"/>
    <w:lvl w:ilvl="0" w:tplc="08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1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4" w15:restartNumberingAfterBreak="0">
    <w:nsid w:val="69790932"/>
    <w:multiLevelType w:val="hybridMultilevel"/>
    <w:tmpl w:val="9FD2AFE4"/>
    <w:lvl w:ilvl="0" w:tplc="5CEE8FEC">
      <w:start w:val="1"/>
      <w:numFmt w:val="lowerLetter"/>
      <w:lvlText w:val="(%1)"/>
      <w:lvlJc w:val="left"/>
      <w:pPr>
        <w:ind w:left="-207" w:hanging="360"/>
      </w:pPr>
      <w:rPr>
        <w:rFonts w:cs="Times New Roman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5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6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0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7076665">
    <w:abstractNumId w:val="27"/>
  </w:num>
  <w:num w:numId="2" w16cid:durableId="1171532786">
    <w:abstractNumId w:val="23"/>
  </w:num>
  <w:num w:numId="3" w16cid:durableId="472648570">
    <w:abstractNumId w:val="8"/>
  </w:num>
  <w:num w:numId="4" w16cid:durableId="1862625971">
    <w:abstractNumId w:val="20"/>
  </w:num>
  <w:num w:numId="5" w16cid:durableId="591471991">
    <w:abstractNumId w:val="19"/>
  </w:num>
  <w:num w:numId="6" w16cid:durableId="1480919795">
    <w:abstractNumId w:val="7"/>
  </w:num>
  <w:num w:numId="7" w16cid:durableId="1191989692">
    <w:abstractNumId w:val="4"/>
  </w:num>
  <w:num w:numId="8" w16cid:durableId="2066492501">
    <w:abstractNumId w:val="5"/>
  </w:num>
  <w:num w:numId="9" w16cid:durableId="447359576">
    <w:abstractNumId w:val="28"/>
  </w:num>
  <w:num w:numId="10" w16cid:durableId="1517966878">
    <w:abstractNumId w:val="37"/>
  </w:num>
  <w:num w:numId="11" w16cid:durableId="1684742865">
    <w:abstractNumId w:val="11"/>
  </w:num>
  <w:num w:numId="12" w16cid:durableId="106194616">
    <w:abstractNumId w:val="38"/>
  </w:num>
  <w:num w:numId="13" w16cid:durableId="68061944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06600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1522068">
    <w:abstractNumId w:val="35"/>
  </w:num>
  <w:num w:numId="16" w16cid:durableId="513806924">
    <w:abstractNumId w:val="1"/>
  </w:num>
  <w:num w:numId="17" w16cid:durableId="742989665">
    <w:abstractNumId w:val="32"/>
  </w:num>
  <w:num w:numId="18" w16cid:durableId="1731415630">
    <w:abstractNumId w:val="22"/>
  </w:num>
  <w:num w:numId="19" w16cid:durableId="1296567850">
    <w:abstractNumId w:val="33"/>
  </w:num>
  <w:num w:numId="20" w16cid:durableId="298724932">
    <w:abstractNumId w:val="18"/>
  </w:num>
  <w:num w:numId="21" w16cid:durableId="1201278924">
    <w:abstractNumId w:val="6"/>
  </w:num>
  <w:num w:numId="22" w16cid:durableId="1315259061">
    <w:abstractNumId w:val="39"/>
  </w:num>
  <w:num w:numId="23" w16cid:durableId="1656185426">
    <w:abstractNumId w:val="12"/>
  </w:num>
  <w:num w:numId="24" w16cid:durableId="971524921">
    <w:abstractNumId w:val="29"/>
  </w:num>
  <w:num w:numId="25" w16cid:durableId="954405875">
    <w:abstractNumId w:val="25"/>
  </w:num>
  <w:num w:numId="26" w16cid:durableId="780339300">
    <w:abstractNumId w:val="36"/>
  </w:num>
  <w:num w:numId="27" w16cid:durableId="579947249">
    <w:abstractNumId w:val="16"/>
  </w:num>
  <w:num w:numId="28" w16cid:durableId="189950934">
    <w:abstractNumId w:val="24"/>
  </w:num>
  <w:num w:numId="29" w16cid:durableId="1426727623">
    <w:abstractNumId w:val="40"/>
  </w:num>
  <w:num w:numId="30" w16cid:durableId="808323002">
    <w:abstractNumId w:val="2"/>
  </w:num>
  <w:num w:numId="31" w16cid:durableId="1383290453">
    <w:abstractNumId w:val="9"/>
  </w:num>
  <w:num w:numId="32" w16cid:durableId="533621374">
    <w:abstractNumId w:val="13"/>
  </w:num>
  <w:num w:numId="33" w16cid:durableId="599531098">
    <w:abstractNumId w:val="17"/>
  </w:num>
  <w:num w:numId="34" w16cid:durableId="1542286848">
    <w:abstractNumId w:val="3"/>
  </w:num>
  <w:num w:numId="35" w16cid:durableId="543060619">
    <w:abstractNumId w:val="30"/>
  </w:num>
  <w:num w:numId="36" w16cid:durableId="1300064590">
    <w:abstractNumId w:val="14"/>
  </w:num>
  <w:num w:numId="37" w16cid:durableId="1676765998">
    <w:abstractNumId w:val="34"/>
  </w:num>
  <w:num w:numId="38" w16cid:durableId="1064717035">
    <w:abstractNumId w:val="26"/>
  </w:num>
  <w:num w:numId="39" w16cid:durableId="700587961">
    <w:abstractNumId w:val="10"/>
  </w:num>
  <w:num w:numId="40" w16cid:durableId="1280263102">
    <w:abstractNumId w:val="0"/>
  </w:num>
  <w:num w:numId="41" w16cid:durableId="2038192455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66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600E5"/>
    <w:rsid w:val="00062EF9"/>
    <w:rsid w:val="00073BFD"/>
    <w:rsid w:val="00080F34"/>
    <w:rsid w:val="00091A10"/>
    <w:rsid w:val="00092BE2"/>
    <w:rsid w:val="0009663F"/>
    <w:rsid w:val="000A05CD"/>
    <w:rsid w:val="000A12C7"/>
    <w:rsid w:val="000A3C28"/>
    <w:rsid w:val="000B09E1"/>
    <w:rsid w:val="000B10B3"/>
    <w:rsid w:val="000B11C2"/>
    <w:rsid w:val="000B1804"/>
    <w:rsid w:val="000B5B61"/>
    <w:rsid w:val="000C0575"/>
    <w:rsid w:val="000C0B7D"/>
    <w:rsid w:val="000C5FC6"/>
    <w:rsid w:val="000D164F"/>
    <w:rsid w:val="000E19F9"/>
    <w:rsid w:val="000E1FDC"/>
    <w:rsid w:val="000E4BB3"/>
    <w:rsid w:val="000E6DBB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62C64"/>
    <w:rsid w:val="00162FB8"/>
    <w:rsid w:val="001748EC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6C58"/>
    <w:rsid w:val="00283D7E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06558"/>
    <w:rsid w:val="0031351E"/>
    <w:rsid w:val="00315988"/>
    <w:rsid w:val="0032133E"/>
    <w:rsid w:val="00321470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6C1"/>
    <w:rsid w:val="003D374A"/>
    <w:rsid w:val="003D3986"/>
    <w:rsid w:val="003D616B"/>
    <w:rsid w:val="003E2155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470E3"/>
    <w:rsid w:val="00452C85"/>
    <w:rsid w:val="00453F6F"/>
    <w:rsid w:val="00456098"/>
    <w:rsid w:val="00463C0A"/>
    <w:rsid w:val="004677B1"/>
    <w:rsid w:val="00472383"/>
    <w:rsid w:val="004732E0"/>
    <w:rsid w:val="004778B2"/>
    <w:rsid w:val="004804F7"/>
    <w:rsid w:val="0049082C"/>
    <w:rsid w:val="00491B27"/>
    <w:rsid w:val="00496141"/>
    <w:rsid w:val="004A018D"/>
    <w:rsid w:val="004A2BF7"/>
    <w:rsid w:val="004A62E1"/>
    <w:rsid w:val="004C065C"/>
    <w:rsid w:val="004C7C37"/>
    <w:rsid w:val="004D2306"/>
    <w:rsid w:val="004E18F4"/>
    <w:rsid w:val="004E33DB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56559"/>
    <w:rsid w:val="00566E9C"/>
    <w:rsid w:val="00567D0F"/>
    <w:rsid w:val="00572BFA"/>
    <w:rsid w:val="00573FAC"/>
    <w:rsid w:val="00575235"/>
    <w:rsid w:val="00581163"/>
    <w:rsid w:val="005857B2"/>
    <w:rsid w:val="005B6460"/>
    <w:rsid w:val="005B6EAC"/>
    <w:rsid w:val="005B79F1"/>
    <w:rsid w:val="005C55F6"/>
    <w:rsid w:val="005C7FF0"/>
    <w:rsid w:val="005D36A4"/>
    <w:rsid w:val="005D53C4"/>
    <w:rsid w:val="005E386B"/>
    <w:rsid w:val="005E6296"/>
    <w:rsid w:val="005E649A"/>
    <w:rsid w:val="005F206B"/>
    <w:rsid w:val="005F5807"/>
    <w:rsid w:val="005F6589"/>
    <w:rsid w:val="0060229A"/>
    <w:rsid w:val="006053C4"/>
    <w:rsid w:val="00610791"/>
    <w:rsid w:val="00620A27"/>
    <w:rsid w:val="00626207"/>
    <w:rsid w:val="00633B9F"/>
    <w:rsid w:val="006407AE"/>
    <w:rsid w:val="006502D7"/>
    <w:rsid w:val="0065381A"/>
    <w:rsid w:val="00664747"/>
    <w:rsid w:val="00682D9D"/>
    <w:rsid w:val="006A162C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4F5"/>
    <w:rsid w:val="007157C8"/>
    <w:rsid w:val="007179BA"/>
    <w:rsid w:val="00722849"/>
    <w:rsid w:val="00736B81"/>
    <w:rsid w:val="007415BD"/>
    <w:rsid w:val="00742E27"/>
    <w:rsid w:val="00742E8D"/>
    <w:rsid w:val="00746FC4"/>
    <w:rsid w:val="007509F4"/>
    <w:rsid w:val="0076207A"/>
    <w:rsid w:val="00762D82"/>
    <w:rsid w:val="00772E53"/>
    <w:rsid w:val="00776EBA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D0371"/>
    <w:rsid w:val="007E0A2C"/>
    <w:rsid w:val="007E538B"/>
    <w:rsid w:val="007E5B13"/>
    <w:rsid w:val="00803779"/>
    <w:rsid w:val="00807952"/>
    <w:rsid w:val="008179D3"/>
    <w:rsid w:val="00822B9C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83241"/>
    <w:rsid w:val="0098440C"/>
    <w:rsid w:val="00991E17"/>
    <w:rsid w:val="009A04E9"/>
    <w:rsid w:val="009A27FA"/>
    <w:rsid w:val="009A5F4D"/>
    <w:rsid w:val="009B0DC8"/>
    <w:rsid w:val="009B1ECB"/>
    <w:rsid w:val="009C02F2"/>
    <w:rsid w:val="009C412E"/>
    <w:rsid w:val="009C730C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5865"/>
    <w:rsid w:val="00A27DCD"/>
    <w:rsid w:val="00A30806"/>
    <w:rsid w:val="00A4095A"/>
    <w:rsid w:val="00A40EF3"/>
    <w:rsid w:val="00A42702"/>
    <w:rsid w:val="00A514E3"/>
    <w:rsid w:val="00A56B85"/>
    <w:rsid w:val="00A6089A"/>
    <w:rsid w:val="00A67D3F"/>
    <w:rsid w:val="00A73815"/>
    <w:rsid w:val="00A81531"/>
    <w:rsid w:val="00A941DE"/>
    <w:rsid w:val="00A970D9"/>
    <w:rsid w:val="00AA5E16"/>
    <w:rsid w:val="00AB07E3"/>
    <w:rsid w:val="00AB6D0F"/>
    <w:rsid w:val="00AB71B1"/>
    <w:rsid w:val="00AD1766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AF6CCC"/>
    <w:rsid w:val="00B012B4"/>
    <w:rsid w:val="00B102DD"/>
    <w:rsid w:val="00B11913"/>
    <w:rsid w:val="00B13CE5"/>
    <w:rsid w:val="00B147FE"/>
    <w:rsid w:val="00B15AAB"/>
    <w:rsid w:val="00B20984"/>
    <w:rsid w:val="00B26071"/>
    <w:rsid w:val="00B40377"/>
    <w:rsid w:val="00B4117C"/>
    <w:rsid w:val="00B5337C"/>
    <w:rsid w:val="00B55CEC"/>
    <w:rsid w:val="00B5611D"/>
    <w:rsid w:val="00B701B0"/>
    <w:rsid w:val="00B7193F"/>
    <w:rsid w:val="00B7288C"/>
    <w:rsid w:val="00B85F6A"/>
    <w:rsid w:val="00B87F98"/>
    <w:rsid w:val="00B918C9"/>
    <w:rsid w:val="00B92F8F"/>
    <w:rsid w:val="00B93F15"/>
    <w:rsid w:val="00B94423"/>
    <w:rsid w:val="00B95415"/>
    <w:rsid w:val="00BA5C10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7D19"/>
    <w:rsid w:val="00C10B82"/>
    <w:rsid w:val="00C110DA"/>
    <w:rsid w:val="00C1160F"/>
    <w:rsid w:val="00C15190"/>
    <w:rsid w:val="00C16C23"/>
    <w:rsid w:val="00C27C8E"/>
    <w:rsid w:val="00C31582"/>
    <w:rsid w:val="00C503D5"/>
    <w:rsid w:val="00C53F65"/>
    <w:rsid w:val="00C65B76"/>
    <w:rsid w:val="00C6654E"/>
    <w:rsid w:val="00C678BA"/>
    <w:rsid w:val="00C729C3"/>
    <w:rsid w:val="00C745C2"/>
    <w:rsid w:val="00C81DE6"/>
    <w:rsid w:val="00C82C9A"/>
    <w:rsid w:val="00C85027"/>
    <w:rsid w:val="00C866BD"/>
    <w:rsid w:val="00C87125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CF6825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1254"/>
    <w:rsid w:val="00D94149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C6F18"/>
    <w:rsid w:val="00DD0435"/>
    <w:rsid w:val="00DD44DF"/>
    <w:rsid w:val="00DD63C5"/>
    <w:rsid w:val="00DD72FA"/>
    <w:rsid w:val="00DE351E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26BA7"/>
    <w:rsid w:val="00E328D0"/>
    <w:rsid w:val="00E35D23"/>
    <w:rsid w:val="00E404BA"/>
    <w:rsid w:val="00E42FAE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2B96"/>
    <w:rsid w:val="00EC3C98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A1A"/>
    <w:rsid w:val="00F23DA8"/>
    <w:rsid w:val="00F419D3"/>
    <w:rsid w:val="00F46108"/>
    <w:rsid w:val="00F47C2F"/>
    <w:rsid w:val="00F55499"/>
    <w:rsid w:val="00F6212D"/>
    <w:rsid w:val="00F66DD2"/>
    <w:rsid w:val="00F71C7D"/>
    <w:rsid w:val="00F744F6"/>
    <w:rsid w:val="00F7779F"/>
    <w:rsid w:val="00F86A69"/>
    <w:rsid w:val="00F947F3"/>
    <w:rsid w:val="00F96984"/>
    <w:rsid w:val="00FA0353"/>
    <w:rsid w:val="00FA59FF"/>
    <w:rsid w:val="00FB0533"/>
    <w:rsid w:val="00FC17FF"/>
    <w:rsid w:val="00FC3577"/>
    <w:rsid w:val="00FC3B3D"/>
    <w:rsid w:val="00FC7FD9"/>
    <w:rsid w:val="00FD177F"/>
    <w:rsid w:val="00FD2C41"/>
    <w:rsid w:val="00FD65C1"/>
    <w:rsid w:val="00FD7751"/>
    <w:rsid w:val="00FE1C72"/>
    <w:rsid w:val="00FE6BB2"/>
    <w:rsid w:val="00FE6DC4"/>
    <w:rsid w:val="00FF224A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6593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0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D2E34"/>
    <w:rsid w:val="00134002"/>
    <w:rsid w:val="00472383"/>
    <w:rsid w:val="00682D9D"/>
    <w:rsid w:val="006A162C"/>
    <w:rsid w:val="00822B9C"/>
    <w:rsid w:val="008415C9"/>
    <w:rsid w:val="00CB08F5"/>
    <w:rsid w:val="00EC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A8E42-8A19-4C26-B7FD-55D98A6D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730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Toni McEvoy</cp:lastModifiedBy>
  <cp:revision>25</cp:revision>
  <cp:lastPrinted>2017-06-20T10:18:00Z</cp:lastPrinted>
  <dcterms:created xsi:type="dcterms:W3CDTF">2023-05-12T10:36:00Z</dcterms:created>
  <dcterms:modified xsi:type="dcterms:W3CDTF">2024-12-09T09:31:00Z</dcterms:modified>
</cp:coreProperties>
</file>